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A" w:rsidRDefault="00E33AFA" w:rsidP="00E33AFA">
      <w:pPr>
        <w:ind w:left="420"/>
        <w:jc w:val="center"/>
        <w:rPr>
          <w:sz w:val="28"/>
          <w:szCs w:val="28"/>
        </w:rPr>
      </w:pPr>
    </w:p>
    <w:p w:rsidR="00E33AFA" w:rsidRDefault="00E33AFA" w:rsidP="00E33AFA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E33AFA" w:rsidRDefault="00E33AFA" w:rsidP="00E33AFA">
      <w:pPr>
        <w:ind w:left="420"/>
        <w:jc w:val="center"/>
        <w:rPr>
          <w:sz w:val="28"/>
          <w:szCs w:val="28"/>
        </w:rPr>
      </w:pPr>
    </w:p>
    <w:p w:rsidR="00E33AFA" w:rsidRDefault="00E33AFA" w:rsidP="00E33AFA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AFA" w:rsidRDefault="00E33AFA" w:rsidP="00E33AFA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3AFA" w:rsidRDefault="00E33AFA" w:rsidP="00E33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15 ноября 2018 года  № 380</w:t>
      </w:r>
    </w:p>
    <w:p w:rsidR="00E33AFA" w:rsidRDefault="00E33AFA" w:rsidP="004F53E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3E8" w:rsidRPr="004F53E8" w:rsidRDefault="004F53E8" w:rsidP="004F53E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3E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07650">
        <w:rPr>
          <w:rFonts w:ascii="Times New Roman" w:hAnsi="Times New Roman" w:cs="Times New Roman"/>
          <w:sz w:val="28"/>
          <w:szCs w:val="28"/>
        </w:rPr>
        <w:t>дополнений</w:t>
      </w:r>
      <w:r w:rsidRPr="004F53E8">
        <w:rPr>
          <w:rFonts w:ascii="Times New Roman" w:hAnsi="Times New Roman" w:cs="Times New Roman"/>
          <w:sz w:val="28"/>
          <w:szCs w:val="28"/>
        </w:rPr>
        <w:t xml:space="preserve"> в Перечень кодов подвидов по видам доходов, </w:t>
      </w:r>
    </w:p>
    <w:p w:rsidR="004F53E8" w:rsidRPr="004F53E8" w:rsidRDefault="004F53E8" w:rsidP="004F53E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3E8">
        <w:rPr>
          <w:rFonts w:ascii="Times New Roman" w:hAnsi="Times New Roman" w:cs="Times New Roman"/>
          <w:sz w:val="28"/>
          <w:szCs w:val="28"/>
        </w:rPr>
        <w:t>главным</w:t>
      </w:r>
      <w:r w:rsidR="00DB5FE0">
        <w:rPr>
          <w:rFonts w:ascii="Times New Roman" w:hAnsi="Times New Roman" w:cs="Times New Roman"/>
          <w:sz w:val="28"/>
          <w:szCs w:val="28"/>
        </w:rPr>
        <w:t>и</w:t>
      </w:r>
      <w:r w:rsidRPr="004F53E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5FE0">
        <w:rPr>
          <w:rFonts w:ascii="Times New Roman" w:hAnsi="Times New Roman" w:cs="Times New Roman"/>
          <w:sz w:val="28"/>
          <w:szCs w:val="28"/>
        </w:rPr>
        <w:t>ами</w:t>
      </w:r>
      <w:r w:rsidRPr="004F53E8">
        <w:rPr>
          <w:rFonts w:ascii="Times New Roman" w:hAnsi="Times New Roman" w:cs="Times New Roman"/>
          <w:sz w:val="28"/>
          <w:szCs w:val="28"/>
        </w:rPr>
        <w:t xml:space="preserve"> которых явля</w:t>
      </w:r>
      <w:r w:rsidR="00DB5FE0">
        <w:rPr>
          <w:rFonts w:ascii="Times New Roman" w:hAnsi="Times New Roman" w:cs="Times New Roman"/>
          <w:sz w:val="28"/>
          <w:szCs w:val="28"/>
        </w:rPr>
        <w:t>ю</w:t>
      </w:r>
      <w:r w:rsidRPr="004F53E8"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53E8">
        <w:rPr>
          <w:rFonts w:ascii="Times New Roman" w:hAnsi="Times New Roman" w:cs="Times New Roman"/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</w:t>
      </w:r>
    </w:p>
    <w:p w:rsidR="004F53E8" w:rsidRPr="00DD52BE" w:rsidRDefault="004F53E8" w:rsidP="004F53E8">
      <w:pPr>
        <w:autoSpaceDE w:val="0"/>
        <w:autoSpaceDN w:val="0"/>
        <w:adjustRightInd w:val="0"/>
        <w:ind w:firstLine="540"/>
        <w:jc w:val="both"/>
      </w:pP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508A9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508A9" w:rsidRPr="00D508A9" w:rsidRDefault="00D508A9" w:rsidP="00D508A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508A9">
        <w:rPr>
          <w:sz w:val="28"/>
          <w:szCs w:val="28"/>
        </w:rPr>
        <w:t>ПОСТАНОВЛЯЮ:</w:t>
      </w:r>
    </w:p>
    <w:p w:rsidR="00D508A9" w:rsidRPr="00D508A9" w:rsidRDefault="00D508A9" w:rsidP="00D508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F53E8" w:rsidRPr="004F53E8" w:rsidRDefault="004F53E8" w:rsidP="004F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3E8">
        <w:rPr>
          <w:sz w:val="28"/>
          <w:szCs w:val="28"/>
        </w:rPr>
        <w:t>1. </w:t>
      </w:r>
      <w:r w:rsidR="00707650">
        <w:rPr>
          <w:sz w:val="28"/>
          <w:szCs w:val="28"/>
        </w:rPr>
        <w:t>Дополнить П</w:t>
      </w:r>
      <w:r w:rsidRPr="004F53E8">
        <w:rPr>
          <w:sz w:val="28"/>
          <w:szCs w:val="28"/>
        </w:rPr>
        <w:t xml:space="preserve">еречень кодов подвидов по видам доходов, главными администраторами которых являются </w:t>
      </w:r>
      <w:r w:rsidR="00DB5FE0">
        <w:rPr>
          <w:sz w:val="28"/>
          <w:szCs w:val="28"/>
        </w:rPr>
        <w:t>Администрация</w:t>
      </w:r>
      <w:r w:rsidRPr="004F53E8">
        <w:rPr>
          <w:sz w:val="28"/>
          <w:szCs w:val="28"/>
        </w:rPr>
        <w:t xml:space="preserve"> </w:t>
      </w:r>
      <w:r w:rsidR="00707650">
        <w:rPr>
          <w:sz w:val="28"/>
          <w:szCs w:val="28"/>
        </w:rPr>
        <w:t>Г</w:t>
      </w:r>
      <w:r w:rsidRPr="004F53E8">
        <w:rPr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учреждения, утвержденный постановлением главы от</w:t>
      </w:r>
      <w:r w:rsidR="00A72EF1">
        <w:rPr>
          <w:sz w:val="28"/>
          <w:szCs w:val="28"/>
        </w:rPr>
        <w:t xml:space="preserve"> 20 декабря</w:t>
      </w:r>
      <w:r w:rsidRPr="004F53E8">
        <w:rPr>
          <w:sz w:val="28"/>
          <w:szCs w:val="28"/>
        </w:rPr>
        <w:t xml:space="preserve"> 2016 года № </w:t>
      </w:r>
      <w:r w:rsidR="00A72EF1">
        <w:rPr>
          <w:sz w:val="28"/>
          <w:szCs w:val="28"/>
        </w:rPr>
        <w:t>455</w:t>
      </w:r>
      <w:r w:rsidRPr="004F53E8">
        <w:rPr>
          <w:sz w:val="28"/>
          <w:szCs w:val="28"/>
        </w:rPr>
        <w:t xml:space="preserve">, </w:t>
      </w:r>
    </w:p>
    <w:p w:rsidR="004F53E8" w:rsidRPr="004F53E8" w:rsidRDefault="004F53E8" w:rsidP="004F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3E8">
        <w:rPr>
          <w:sz w:val="28"/>
          <w:szCs w:val="28"/>
        </w:rPr>
        <w:t>по коду доходов 000  2 02 49999 13 0000 151 «Прочие межбюджетные трансферты, передаваемые бюджетам городских поселений» следующим кодом подвидов доходов: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5"/>
      </w:tblGrid>
      <w:tr w:rsidR="004F53E8" w:rsidRPr="004F53E8" w:rsidTr="00AC518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E8" w:rsidRPr="004F53E8" w:rsidRDefault="004F53E8" w:rsidP="00AC518F">
            <w:pPr>
              <w:jc w:val="center"/>
            </w:pPr>
            <w:r w:rsidRPr="004F53E8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E8" w:rsidRPr="004F53E8" w:rsidRDefault="004F53E8" w:rsidP="00AC518F">
            <w:pPr>
              <w:jc w:val="center"/>
            </w:pPr>
            <w:r w:rsidRPr="004F53E8">
              <w:t>2</w:t>
            </w:r>
          </w:p>
        </w:tc>
      </w:tr>
      <w:tr w:rsidR="004F53E8" w:rsidRPr="004F53E8" w:rsidTr="00AC518F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8" w:rsidRPr="004F53E8" w:rsidRDefault="004F53E8" w:rsidP="00AC518F">
            <w:r w:rsidRPr="004F53E8">
              <w:t>5555 151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8" w:rsidRPr="004F53E8" w:rsidRDefault="004F53E8" w:rsidP="00AC518F">
            <w:r w:rsidRPr="004F53E8"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4F53E8" w:rsidRPr="004F53E8" w:rsidRDefault="004F53E8" w:rsidP="004F53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F53E8" w:rsidRPr="004F53E8" w:rsidRDefault="004F53E8" w:rsidP="004F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3E8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4F53E8" w:rsidRPr="004F53E8" w:rsidRDefault="004F53E8" w:rsidP="004F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3E8"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4F53E8" w:rsidRDefault="004F53E8" w:rsidP="004F53E8">
      <w:pPr>
        <w:ind w:firstLine="709"/>
        <w:rPr>
          <w:sz w:val="28"/>
          <w:szCs w:val="28"/>
        </w:rPr>
      </w:pPr>
      <w:r w:rsidRPr="004F53E8">
        <w:rPr>
          <w:sz w:val="28"/>
          <w:szCs w:val="28"/>
        </w:rPr>
        <w:t>4. Настоящее постановление вступает в силу момента подписания.</w:t>
      </w:r>
    </w:p>
    <w:p w:rsidR="00E33AFA" w:rsidRDefault="00E33AFA" w:rsidP="004F53E8">
      <w:pPr>
        <w:ind w:firstLine="709"/>
        <w:rPr>
          <w:sz w:val="28"/>
          <w:szCs w:val="28"/>
        </w:rPr>
      </w:pPr>
    </w:p>
    <w:p w:rsidR="00E33AFA" w:rsidRDefault="00E33AFA" w:rsidP="00E33AFA">
      <w:pPr>
        <w:jc w:val="right"/>
        <w:rPr>
          <w:sz w:val="28"/>
          <w:szCs w:val="28"/>
        </w:rPr>
      </w:pPr>
      <w:r w:rsidRPr="00A10B5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A10B54">
        <w:rPr>
          <w:sz w:val="28"/>
          <w:szCs w:val="28"/>
        </w:rPr>
        <w:t xml:space="preserve">Городского поселения </w:t>
      </w:r>
    </w:p>
    <w:p w:rsidR="00E33AFA" w:rsidRDefault="00E33AFA" w:rsidP="00E33AFA">
      <w:pPr>
        <w:jc w:val="right"/>
        <w:rPr>
          <w:sz w:val="28"/>
          <w:szCs w:val="28"/>
        </w:rPr>
      </w:pPr>
      <w:r w:rsidRPr="00A10B54">
        <w:rPr>
          <w:sz w:val="28"/>
          <w:szCs w:val="28"/>
        </w:rPr>
        <w:t xml:space="preserve">Чишминский поссовет </w:t>
      </w:r>
      <w:r>
        <w:rPr>
          <w:sz w:val="28"/>
          <w:szCs w:val="28"/>
        </w:rPr>
        <w:t xml:space="preserve">муниципального района </w:t>
      </w:r>
    </w:p>
    <w:p w:rsidR="00E33AFA" w:rsidRDefault="00E33AFA" w:rsidP="00E33AFA">
      <w:pPr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 Республики Башкортостан</w:t>
      </w:r>
    </w:p>
    <w:p w:rsidR="00E33AFA" w:rsidRPr="00F86D12" w:rsidRDefault="00E33AFA" w:rsidP="00E33AFA">
      <w:pPr>
        <w:jc w:val="right"/>
        <w:rPr>
          <w:sz w:val="28"/>
          <w:szCs w:val="28"/>
        </w:rPr>
      </w:pPr>
      <w:r w:rsidRPr="00A10B5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A10B54">
        <w:rPr>
          <w:sz w:val="28"/>
          <w:szCs w:val="28"/>
        </w:rPr>
        <w:t xml:space="preserve">  А.А.Гайнуллин</w:t>
      </w:r>
    </w:p>
    <w:p w:rsidR="00E33AFA" w:rsidRPr="004F53E8" w:rsidRDefault="00E33AFA" w:rsidP="004F53E8">
      <w:pPr>
        <w:ind w:firstLine="709"/>
        <w:rPr>
          <w:sz w:val="28"/>
          <w:szCs w:val="28"/>
        </w:rPr>
      </w:pPr>
    </w:p>
    <w:p w:rsidR="004F53E8" w:rsidRPr="00DD52BE" w:rsidRDefault="004F53E8" w:rsidP="004F53E8">
      <w:pPr>
        <w:ind w:firstLine="708"/>
      </w:pPr>
    </w:p>
    <w:p w:rsidR="004F53E8" w:rsidRPr="00DD52BE" w:rsidRDefault="004F53E8" w:rsidP="004F53E8">
      <w:pPr>
        <w:autoSpaceDE w:val="0"/>
        <w:autoSpaceDN w:val="0"/>
        <w:adjustRightInd w:val="0"/>
        <w:ind w:firstLine="708"/>
        <w:jc w:val="both"/>
        <w:outlineLvl w:val="1"/>
      </w:pPr>
    </w:p>
    <w:sectPr w:rsidR="004F53E8" w:rsidRPr="00DD52BE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C1" w:rsidRDefault="00701EC1">
      <w:r>
        <w:separator/>
      </w:r>
    </w:p>
  </w:endnote>
  <w:endnote w:type="continuationSeparator" w:id="1">
    <w:p w:rsidR="00701EC1" w:rsidRDefault="0070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C1" w:rsidRDefault="00701EC1">
      <w:r>
        <w:separator/>
      </w:r>
    </w:p>
  </w:footnote>
  <w:footnote w:type="continuationSeparator" w:id="1">
    <w:p w:rsidR="00701EC1" w:rsidRDefault="0070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72F1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701E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01E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070CD"/>
    <w:rsid w:val="000B3C98"/>
    <w:rsid w:val="000B6498"/>
    <w:rsid w:val="00137CF8"/>
    <w:rsid w:val="00223551"/>
    <w:rsid w:val="0023515D"/>
    <w:rsid w:val="00255839"/>
    <w:rsid w:val="00285864"/>
    <w:rsid w:val="003D7FD1"/>
    <w:rsid w:val="004764C1"/>
    <w:rsid w:val="004D50AA"/>
    <w:rsid w:val="004D6046"/>
    <w:rsid w:val="004F53E8"/>
    <w:rsid w:val="00504138"/>
    <w:rsid w:val="00507168"/>
    <w:rsid w:val="005962A4"/>
    <w:rsid w:val="005B1117"/>
    <w:rsid w:val="006A17A1"/>
    <w:rsid w:val="006A1BCD"/>
    <w:rsid w:val="00701EC1"/>
    <w:rsid w:val="00707650"/>
    <w:rsid w:val="007570CA"/>
    <w:rsid w:val="007F7EF4"/>
    <w:rsid w:val="00814C3D"/>
    <w:rsid w:val="008455FF"/>
    <w:rsid w:val="008D2775"/>
    <w:rsid w:val="00A20EE0"/>
    <w:rsid w:val="00A35C99"/>
    <w:rsid w:val="00A72EF1"/>
    <w:rsid w:val="00AC74C7"/>
    <w:rsid w:val="00B72F13"/>
    <w:rsid w:val="00CB3BEC"/>
    <w:rsid w:val="00D46810"/>
    <w:rsid w:val="00D508A9"/>
    <w:rsid w:val="00D65429"/>
    <w:rsid w:val="00D77D19"/>
    <w:rsid w:val="00D96FC8"/>
    <w:rsid w:val="00DB36B6"/>
    <w:rsid w:val="00DB5FE0"/>
    <w:rsid w:val="00DD0B20"/>
    <w:rsid w:val="00DE2E8B"/>
    <w:rsid w:val="00E33AFA"/>
    <w:rsid w:val="00E4159C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6</cp:revision>
  <cp:lastPrinted>2018-11-15T11:04:00Z</cp:lastPrinted>
  <dcterms:created xsi:type="dcterms:W3CDTF">2018-11-15T09:27:00Z</dcterms:created>
  <dcterms:modified xsi:type="dcterms:W3CDTF">2018-11-26T04:02:00Z</dcterms:modified>
</cp:coreProperties>
</file>