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40" w:rsidRDefault="00326E40" w:rsidP="00326E40">
      <w:pPr>
        <w:autoSpaceDE w:val="0"/>
        <w:autoSpaceDN w:val="0"/>
        <w:adjustRightInd w:val="0"/>
        <w:ind w:firstLine="540"/>
        <w:jc w:val="center"/>
        <w:rPr>
          <w:b/>
          <w:sz w:val="28"/>
          <w:szCs w:val="28"/>
        </w:rPr>
      </w:pPr>
    </w:p>
    <w:p w:rsidR="00326E40" w:rsidRDefault="00326E40" w:rsidP="00326E40">
      <w:pPr>
        <w:ind w:left="420"/>
        <w:jc w:val="center"/>
        <w:rPr>
          <w:sz w:val="28"/>
          <w:szCs w:val="28"/>
        </w:rPr>
      </w:pPr>
      <w:r>
        <w:rPr>
          <w:sz w:val="28"/>
          <w:szCs w:val="28"/>
        </w:rPr>
        <w:t xml:space="preserve">  Администрация Городского поселения  Чишминский  поссовет  муниципального района Чишминский район Республики Башкортостан</w:t>
      </w:r>
    </w:p>
    <w:p w:rsidR="00326E40" w:rsidRDefault="00326E40" w:rsidP="00326E40">
      <w:pPr>
        <w:ind w:left="420"/>
        <w:jc w:val="center"/>
        <w:rPr>
          <w:sz w:val="28"/>
          <w:szCs w:val="28"/>
        </w:rPr>
      </w:pPr>
    </w:p>
    <w:p w:rsidR="00326E40" w:rsidRDefault="00326E40" w:rsidP="00326E40">
      <w:pPr>
        <w:ind w:left="420"/>
        <w:jc w:val="center"/>
        <w:rPr>
          <w:sz w:val="28"/>
          <w:szCs w:val="28"/>
        </w:rPr>
      </w:pPr>
      <w:r>
        <w:rPr>
          <w:sz w:val="28"/>
          <w:szCs w:val="28"/>
        </w:rPr>
        <w:t xml:space="preserve"> </w:t>
      </w:r>
    </w:p>
    <w:p w:rsidR="00326E40" w:rsidRDefault="00326E40" w:rsidP="00326E40">
      <w:pPr>
        <w:jc w:val="center"/>
        <w:rPr>
          <w:sz w:val="28"/>
          <w:szCs w:val="28"/>
        </w:rPr>
      </w:pPr>
      <w:r>
        <w:rPr>
          <w:sz w:val="28"/>
          <w:szCs w:val="28"/>
        </w:rPr>
        <w:t>ПОСТАНОВЛЕНИЕ</w:t>
      </w:r>
    </w:p>
    <w:p w:rsidR="00326E40" w:rsidRDefault="00326E40" w:rsidP="00326E40">
      <w:pPr>
        <w:jc w:val="center"/>
        <w:rPr>
          <w:sz w:val="28"/>
          <w:szCs w:val="28"/>
        </w:rPr>
      </w:pPr>
      <w:r>
        <w:rPr>
          <w:sz w:val="28"/>
          <w:szCs w:val="28"/>
        </w:rPr>
        <w:t>29 мая  2017 года  №  1</w:t>
      </w:r>
      <w:r>
        <w:rPr>
          <w:sz w:val="28"/>
          <w:szCs w:val="28"/>
        </w:rPr>
        <w:t>8</w:t>
      </w:r>
      <w:r>
        <w:rPr>
          <w:sz w:val="28"/>
          <w:szCs w:val="28"/>
        </w:rPr>
        <w:t>0</w:t>
      </w:r>
    </w:p>
    <w:p w:rsidR="00326E40" w:rsidRDefault="00326E40" w:rsidP="00614B6B">
      <w:pPr>
        <w:autoSpaceDE w:val="0"/>
        <w:autoSpaceDN w:val="0"/>
        <w:adjustRightInd w:val="0"/>
        <w:ind w:right="282"/>
        <w:jc w:val="center"/>
        <w:rPr>
          <w:rFonts w:eastAsia="Calibri"/>
          <w:b/>
          <w:bCs/>
          <w:sz w:val="28"/>
          <w:szCs w:val="28"/>
        </w:rPr>
      </w:pPr>
    </w:p>
    <w:p w:rsidR="00614B6B" w:rsidRPr="00614B6B" w:rsidRDefault="00614B6B" w:rsidP="00614B6B">
      <w:pPr>
        <w:autoSpaceDE w:val="0"/>
        <w:autoSpaceDN w:val="0"/>
        <w:adjustRightInd w:val="0"/>
        <w:ind w:right="282"/>
        <w:jc w:val="center"/>
        <w:rPr>
          <w:rFonts w:eastAsia="Calibri"/>
          <w:b/>
          <w:bCs/>
          <w:sz w:val="28"/>
          <w:szCs w:val="28"/>
        </w:rPr>
      </w:pPr>
      <w:r w:rsidRPr="00614B6B">
        <w:rPr>
          <w:rFonts w:eastAsia="Calibri"/>
          <w:b/>
          <w:bCs/>
          <w:sz w:val="28"/>
          <w:szCs w:val="28"/>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Чишминский поссовет муниципального района Чишминский район Республики Башкортостан в целях возмещения недополученных доходов в связи с производством (реализацией) товаров, выполнением работ, оказанием услуг</w:t>
      </w:r>
    </w:p>
    <w:p w:rsidR="00614B6B" w:rsidRPr="00614B6B" w:rsidRDefault="00614B6B" w:rsidP="00614B6B">
      <w:pPr>
        <w:autoSpaceDE w:val="0"/>
        <w:autoSpaceDN w:val="0"/>
        <w:adjustRightInd w:val="0"/>
        <w:ind w:right="282"/>
        <w:rPr>
          <w:rFonts w:eastAsia="Calibri"/>
          <w:b/>
          <w:bCs/>
          <w:sz w:val="28"/>
          <w:szCs w:val="28"/>
        </w:rPr>
      </w:pPr>
    </w:p>
    <w:p w:rsidR="00614B6B" w:rsidRDefault="00AD62C2" w:rsidP="00FE2C3F">
      <w:pPr>
        <w:tabs>
          <w:tab w:val="left" w:pos="0"/>
          <w:tab w:val="left" w:pos="9355"/>
        </w:tabs>
        <w:autoSpaceDE w:val="0"/>
        <w:autoSpaceDN w:val="0"/>
        <w:adjustRightInd w:val="0"/>
        <w:ind w:right="-1"/>
        <w:jc w:val="both"/>
        <w:rPr>
          <w:bCs/>
          <w:sz w:val="28"/>
          <w:szCs w:val="28"/>
          <w:lang w:eastAsia="en-US"/>
        </w:rPr>
      </w:pPr>
      <w:r>
        <w:rPr>
          <w:bCs/>
          <w:sz w:val="28"/>
          <w:szCs w:val="28"/>
          <w:lang w:eastAsia="en-US"/>
        </w:rPr>
        <w:t xml:space="preserve">        </w:t>
      </w:r>
      <w:proofErr w:type="gramStart"/>
      <w:r w:rsidR="00614B6B" w:rsidRPr="00614B6B">
        <w:rPr>
          <w:bCs/>
          <w:sz w:val="28"/>
          <w:szCs w:val="28"/>
          <w:lang w:eastAsia="en-US"/>
        </w:rPr>
        <w:t xml:space="preserve">В соответствии со </w:t>
      </w:r>
      <w:hyperlink r:id="rId9" w:history="1">
        <w:r w:rsidR="00614B6B" w:rsidRPr="00614B6B">
          <w:rPr>
            <w:bCs/>
            <w:sz w:val="28"/>
            <w:szCs w:val="28"/>
            <w:lang w:eastAsia="en-US"/>
          </w:rPr>
          <w:t>статьей 78</w:t>
        </w:r>
      </w:hyperlink>
      <w:r w:rsidR="00614B6B" w:rsidRPr="00614B6B">
        <w:rPr>
          <w:bCs/>
          <w:sz w:val="28"/>
          <w:szCs w:val="28"/>
          <w:lang w:eastAsia="en-US"/>
        </w:rPr>
        <w:t xml:space="preserve"> Бюджетного кодекса Российской Федерации, Федеральным </w:t>
      </w:r>
      <w:hyperlink r:id="rId10" w:history="1">
        <w:r w:rsidR="00614B6B" w:rsidRPr="00614B6B">
          <w:rPr>
            <w:bCs/>
            <w:sz w:val="28"/>
            <w:szCs w:val="28"/>
            <w:lang w:eastAsia="en-US"/>
          </w:rPr>
          <w:t>законом</w:t>
        </w:r>
      </w:hyperlink>
      <w:r w:rsidR="00614B6B" w:rsidRPr="00614B6B">
        <w:rPr>
          <w:bCs/>
          <w:sz w:val="28"/>
          <w:szCs w:val="28"/>
          <w:lang w:eastAsia="en-US"/>
        </w:rPr>
        <w:t xml:space="preserve"> от 06.10.2003 № 131-ФЗ «Об общих принципах организации местного самоуправления в Российской Федерации», постановлением Правительства Российской Федерации от 06.09.2016 г. №887 «Об общих требованиях к нормативным правовым актам, муниципальным правовым актам, регулирующим предоставление субсидии юридическим лицам (за исключением субсидий государственным (муниципальным)</w:t>
      </w:r>
      <w:proofErr w:type="gramEnd"/>
      <w:r w:rsidR="00614B6B" w:rsidRPr="00614B6B">
        <w:rPr>
          <w:bCs/>
          <w:sz w:val="28"/>
          <w:szCs w:val="28"/>
          <w:lang w:eastAsia="en-US"/>
        </w:rPr>
        <w:t xml:space="preserve"> учреждениям), индивидуальным предпринимателям, а также физическим лицам – производителям товаров, работ, услуг», руководствуясь Уставом Городского поселения Чишминский поссовет муниципального района Чишминский район Республики Башкортостан</w:t>
      </w:r>
    </w:p>
    <w:p w:rsidR="00614B6B" w:rsidRPr="00614B6B" w:rsidRDefault="00614B6B" w:rsidP="00614B6B">
      <w:pPr>
        <w:tabs>
          <w:tab w:val="left" w:pos="0"/>
        </w:tabs>
        <w:autoSpaceDE w:val="0"/>
        <w:autoSpaceDN w:val="0"/>
        <w:adjustRightInd w:val="0"/>
        <w:ind w:right="282"/>
        <w:jc w:val="both"/>
        <w:rPr>
          <w:bCs/>
          <w:sz w:val="28"/>
          <w:szCs w:val="28"/>
          <w:lang w:eastAsia="en-US"/>
        </w:rPr>
      </w:pPr>
    </w:p>
    <w:p w:rsidR="00614B6B" w:rsidRDefault="00614B6B" w:rsidP="00614B6B">
      <w:pPr>
        <w:tabs>
          <w:tab w:val="left" w:pos="0"/>
        </w:tabs>
        <w:autoSpaceDE w:val="0"/>
        <w:autoSpaceDN w:val="0"/>
        <w:adjustRightInd w:val="0"/>
        <w:ind w:right="282"/>
        <w:jc w:val="center"/>
        <w:rPr>
          <w:b/>
          <w:bCs/>
          <w:sz w:val="28"/>
          <w:szCs w:val="28"/>
          <w:lang w:eastAsia="en-US"/>
        </w:rPr>
      </w:pPr>
      <w:r w:rsidRPr="00614B6B">
        <w:rPr>
          <w:b/>
          <w:bCs/>
          <w:sz w:val="28"/>
          <w:szCs w:val="28"/>
          <w:lang w:eastAsia="en-US"/>
        </w:rPr>
        <w:t xml:space="preserve"> ПОСТАНОВЛЯЮ:</w:t>
      </w:r>
    </w:p>
    <w:p w:rsidR="00614B6B" w:rsidRPr="00614B6B" w:rsidRDefault="00614B6B" w:rsidP="00614B6B">
      <w:pPr>
        <w:tabs>
          <w:tab w:val="left" w:pos="0"/>
        </w:tabs>
        <w:autoSpaceDE w:val="0"/>
        <w:autoSpaceDN w:val="0"/>
        <w:adjustRightInd w:val="0"/>
        <w:ind w:right="282"/>
        <w:jc w:val="center"/>
        <w:rPr>
          <w:b/>
          <w:bCs/>
          <w:sz w:val="28"/>
          <w:szCs w:val="28"/>
          <w:lang w:eastAsia="en-US"/>
        </w:rPr>
      </w:pPr>
    </w:p>
    <w:p w:rsidR="00614B6B" w:rsidRPr="00614B6B" w:rsidRDefault="00AD62C2" w:rsidP="00FE2C3F">
      <w:pPr>
        <w:tabs>
          <w:tab w:val="left" w:pos="9355"/>
        </w:tabs>
        <w:autoSpaceDE w:val="0"/>
        <w:autoSpaceDN w:val="0"/>
        <w:adjustRightInd w:val="0"/>
        <w:ind w:right="-1"/>
        <w:jc w:val="both"/>
        <w:rPr>
          <w:rFonts w:eastAsia="Calibri"/>
          <w:sz w:val="28"/>
          <w:szCs w:val="28"/>
        </w:rPr>
      </w:pPr>
      <w:r>
        <w:rPr>
          <w:rFonts w:eastAsia="Calibri"/>
          <w:sz w:val="28"/>
          <w:szCs w:val="28"/>
        </w:rPr>
        <w:t xml:space="preserve">     </w:t>
      </w:r>
      <w:r w:rsidR="00EF5503">
        <w:rPr>
          <w:rFonts w:eastAsia="Calibri"/>
          <w:sz w:val="28"/>
          <w:szCs w:val="28"/>
        </w:rPr>
        <w:t xml:space="preserve">  </w:t>
      </w:r>
      <w:r>
        <w:rPr>
          <w:rFonts w:eastAsia="Calibri"/>
          <w:sz w:val="28"/>
          <w:szCs w:val="28"/>
        </w:rPr>
        <w:t xml:space="preserve"> 1.</w:t>
      </w:r>
      <w:r w:rsidR="00614B6B" w:rsidRPr="00614B6B">
        <w:rPr>
          <w:rFonts w:eastAsia="Calibri"/>
          <w:sz w:val="28"/>
          <w:szCs w:val="28"/>
        </w:rPr>
        <w:t xml:space="preserve">Утвердить прилагаемый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614B6B" w:rsidRPr="00614B6B">
        <w:rPr>
          <w:sz w:val="28"/>
          <w:szCs w:val="28"/>
        </w:rPr>
        <w:t xml:space="preserve"> Городского поселения Чишминский поссовет муниципального района Чишминский район Республики Башкортостан.</w:t>
      </w:r>
    </w:p>
    <w:p w:rsidR="00AD62C2" w:rsidRDefault="00AD62C2" w:rsidP="00FE2C3F">
      <w:pPr>
        <w:autoSpaceDE w:val="0"/>
        <w:autoSpaceDN w:val="0"/>
        <w:adjustRightInd w:val="0"/>
        <w:ind w:right="-1"/>
        <w:jc w:val="both"/>
        <w:rPr>
          <w:bCs/>
          <w:sz w:val="28"/>
          <w:szCs w:val="28"/>
        </w:rPr>
      </w:pPr>
      <w:r>
        <w:rPr>
          <w:bCs/>
          <w:sz w:val="28"/>
          <w:szCs w:val="28"/>
        </w:rPr>
        <w:t xml:space="preserve">     </w:t>
      </w:r>
      <w:r w:rsidR="00EF5503">
        <w:rPr>
          <w:bCs/>
          <w:sz w:val="28"/>
          <w:szCs w:val="28"/>
        </w:rPr>
        <w:t xml:space="preserve">   </w:t>
      </w:r>
      <w:r>
        <w:rPr>
          <w:bCs/>
          <w:sz w:val="28"/>
          <w:szCs w:val="28"/>
        </w:rPr>
        <w:t>2.</w:t>
      </w:r>
      <w:r>
        <w:rPr>
          <w:sz w:val="28"/>
          <w:szCs w:val="28"/>
        </w:rPr>
        <w:t xml:space="preserve">Признать утратившими силу следующие </w:t>
      </w:r>
      <w:r>
        <w:rPr>
          <w:bCs/>
          <w:sz w:val="28"/>
          <w:szCs w:val="28"/>
        </w:rPr>
        <w:t>постановления</w:t>
      </w:r>
      <w:r w:rsidR="00614B6B" w:rsidRPr="00614B6B">
        <w:rPr>
          <w:bCs/>
          <w:sz w:val="28"/>
          <w:szCs w:val="28"/>
        </w:rPr>
        <w:t xml:space="preserve"> </w:t>
      </w:r>
      <w:r>
        <w:rPr>
          <w:bCs/>
          <w:sz w:val="28"/>
          <w:szCs w:val="28"/>
        </w:rPr>
        <w:t xml:space="preserve">главы </w:t>
      </w:r>
      <w:r w:rsidR="00614B6B" w:rsidRPr="00614B6B">
        <w:rPr>
          <w:bCs/>
          <w:sz w:val="28"/>
          <w:szCs w:val="28"/>
        </w:rPr>
        <w:t>Администрации Городского поселения Чишминский поссовет муниципального района Чишминский район Республики Башкортостан</w:t>
      </w:r>
      <w:r>
        <w:rPr>
          <w:bCs/>
          <w:sz w:val="28"/>
          <w:szCs w:val="28"/>
        </w:rPr>
        <w:t>:</w:t>
      </w:r>
    </w:p>
    <w:p w:rsidR="00AD62C2" w:rsidRDefault="00AD62C2" w:rsidP="00FE2C3F">
      <w:pPr>
        <w:autoSpaceDE w:val="0"/>
        <w:autoSpaceDN w:val="0"/>
        <w:adjustRightInd w:val="0"/>
        <w:ind w:right="-1"/>
        <w:jc w:val="both"/>
        <w:rPr>
          <w:bCs/>
          <w:sz w:val="28"/>
          <w:szCs w:val="28"/>
        </w:rPr>
      </w:pPr>
      <w:r>
        <w:rPr>
          <w:bCs/>
          <w:sz w:val="28"/>
          <w:szCs w:val="28"/>
        </w:rPr>
        <w:t>-</w:t>
      </w:r>
      <w:r w:rsidR="00614B6B" w:rsidRPr="00614B6B">
        <w:rPr>
          <w:bCs/>
          <w:sz w:val="28"/>
          <w:szCs w:val="28"/>
        </w:rPr>
        <w:t xml:space="preserve"> от 15.01.2016 г. №12 «Об утверждении Порядка предоставления субсидий из бюджета Городского поселения Чишминский поссовет муниципального района Чишминский район Республики Башкортостан муниципальному унитарному предприятию «Чишминский комбинат бытового обслуживания» </w:t>
      </w:r>
      <w:r w:rsidR="00614B6B" w:rsidRPr="00614B6B">
        <w:rPr>
          <w:bCs/>
          <w:sz w:val="28"/>
          <w:szCs w:val="28"/>
        </w:rPr>
        <w:lastRenderedPageBreak/>
        <w:t xml:space="preserve">на возмещение убытков, связанных с текущим ремонтом бани и оказания банных услуг по тарифам, не обеспечивающим возмещение издержек», </w:t>
      </w:r>
      <w:r>
        <w:rPr>
          <w:bCs/>
          <w:sz w:val="28"/>
          <w:szCs w:val="28"/>
        </w:rPr>
        <w:t xml:space="preserve"> </w:t>
      </w:r>
      <w:r w:rsidR="00614B6B" w:rsidRPr="00614B6B">
        <w:rPr>
          <w:bCs/>
          <w:sz w:val="28"/>
          <w:szCs w:val="28"/>
        </w:rPr>
        <w:t xml:space="preserve"> </w:t>
      </w:r>
    </w:p>
    <w:p w:rsidR="00614B6B" w:rsidRDefault="00AD62C2" w:rsidP="00FE2C3F">
      <w:pPr>
        <w:autoSpaceDE w:val="0"/>
        <w:autoSpaceDN w:val="0"/>
        <w:adjustRightInd w:val="0"/>
        <w:ind w:right="-1"/>
        <w:jc w:val="both"/>
        <w:rPr>
          <w:bCs/>
          <w:sz w:val="28"/>
          <w:szCs w:val="28"/>
        </w:rPr>
      </w:pPr>
      <w:r>
        <w:rPr>
          <w:bCs/>
          <w:sz w:val="28"/>
          <w:szCs w:val="28"/>
        </w:rPr>
        <w:t xml:space="preserve">- </w:t>
      </w:r>
      <w:r w:rsidR="00614B6B" w:rsidRPr="00614B6B">
        <w:rPr>
          <w:bCs/>
          <w:sz w:val="28"/>
          <w:szCs w:val="28"/>
        </w:rPr>
        <w:t>от 15.01.2016 г. №13 «Об утверждении Порядка предоставления субсидий из бюджета Городского поселения Чишминский поссовет муниципального района Чишминский район Республики Башкортостан муниципальному унитарному предприятию «Чишминский комбинат бытового обслуживания» на возмещение затрат по обслуживанию населения публичной демонстрацией кинофильмов» признать утратившим силу.</w:t>
      </w:r>
    </w:p>
    <w:p w:rsidR="00FE2C3F" w:rsidRPr="00FE2C3F" w:rsidRDefault="00FE2C3F" w:rsidP="00FE2C3F">
      <w:pPr>
        <w:jc w:val="both"/>
        <w:rPr>
          <w:sz w:val="28"/>
          <w:szCs w:val="28"/>
        </w:rPr>
      </w:pPr>
      <w:r>
        <w:rPr>
          <w:sz w:val="28"/>
          <w:szCs w:val="28"/>
        </w:rPr>
        <w:t xml:space="preserve">      </w:t>
      </w:r>
      <w:r w:rsidR="00EF5503">
        <w:rPr>
          <w:sz w:val="28"/>
          <w:szCs w:val="28"/>
        </w:rPr>
        <w:t xml:space="preserve">   </w:t>
      </w:r>
      <w:r>
        <w:rPr>
          <w:sz w:val="28"/>
          <w:szCs w:val="28"/>
        </w:rPr>
        <w:t>3</w:t>
      </w:r>
      <w:r w:rsidRPr="00FE2C3F">
        <w:rPr>
          <w:sz w:val="28"/>
          <w:szCs w:val="28"/>
        </w:rPr>
        <w:t>.</w:t>
      </w:r>
      <w:r w:rsidRPr="00FE2C3F">
        <w:rPr>
          <w:color w:val="2D2D2D"/>
          <w:spacing w:val="2"/>
          <w:sz w:val="28"/>
          <w:szCs w:val="28"/>
        </w:rPr>
        <w:t>Обнародовать настоящее постановление</w:t>
      </w:r>
      <w:r w:rsidRPr="00FE2C3F">
        <w:rPr>
          <w:sz w:val="28"/>
          <w:szCs w:val="28"/>
        </w:rPr>
        <w:t xml:space="preserve"> </w:t>
      </w:r>
      <w:r w:rsidRPr="00FE2C3F">
        <w:rPr>
          <w:rFonts w:eastAsia="Calibri"/>
          <w:color w:val="000000"/>
          <w:sz w:val="28"/>
          <w:szCs w:val="28"/>
        </w:rPr>
        <w:t xml:space="preserve">на официальном сайте  </w:t>
      </w:r>
      <w:r w:rsidRPr="00FE2C3F">
        <w:rPr>
          <w:sz w:val="28"/>
          <w:szCs w:val="28"/>
        </w:rPr>
        <w:t xml:space="preserve">Администрации  Городского поселения Чишминский поссовет в сети «Интернет» </w:t>
      </w:r>
      <w:hyperlink r:id="rId11" w:history="1">
        <w:r w:rsidRPr="00FE2C3F">
          <w:rPr>
            <w:color w:val="0000FF"/>
            <w:sz w:val="28"/>
            <w:szCs w:val="28"/>
            <w:u w:val="single"/>
            <w:lang w:val="en-US"/>
          </w:rPr>
          <w:t>www</w:t>
        </w:r>
        <w:r w:rsidRPr="00FE2C3F">
          <w:rPr>
            <w:color w:val="0000FF"/>
            <w:sz w:val="28"/>
            <w:szCs w:val="28"/>
            <w:u w:val="single"/>
          </w:rPr>
          <w:t>.</w:t>
        </w:r>
        <w:proofErr w:type="spellStart"/>
        <w:r w:rsidRPr="00FE2C3F">
          <w:rPr>
            <w:color w:val="0000FF"/>
            <w:sz w:val="28"/>
            <w:szCs w:val="28"/>
            <w:u w:val="single"/>
            <w:lang w:val="en-US"/>
          </w:rPr>
          <w:t>chishmy</w:t>
        </w:r>
        <w:proofErr w:type="spellEnd"/>
        <w:r w:rsidRPr="00FE2C3F">
          <w:rPr>
            <w:color w:val="0000FF"/>
            <w:sz w:val="28"/>
            <w:szCs w:val="28"/>
            <w:u w:val="single"/>
          </w:rPr>
          <w:t>.</w:t>
        </w:r>
        <w:r w:rsidRPr="00FE2C3F">
          <w:rPr>
            <w:color w:val="0000FF"/>
            <w:sz w:val="28"/>
            <w:szCs w:val="28"/>
            <w:u w:val="single"/>
            <w:lang w:val="en-US"/>
          </w:rPr>
          <w:t>info</w:t>
        </w:r>
      </w:hyperlink>
      <w:r w:rsidRPr="00FE2C3F">
        <w:rPr>
          <w:sz w:val="28"/>
          <w:szCs w:val="28"/>
        </w:rPr>
        <w:t xml:space="preserve">. </w:t>
      </w:r>
      <w:r w:rsidRPr="00FE2C3F">
        <w:rPr>
          <w:color w:val="2D2D2D"/>
          <w:spacing w:val="2"/>
          <w:szCs w:val="28"/>
        </w:rPr>
        <w:t xml:space="preserve"> </w:t>
      </w:r>
      <w:r w:rsidRPr="00FE2C3F">
        <w:rPr>
          <w:sz w:val="28"/>
          <w:szCs w:val="28"/>
        </w:rPr>
        <w:t xml:space="preserve"> </w:t>
      </w:r>
    </w:p>
    <w:p w:rsidR="00FE2C3F" w:rsidRPr="00FE2C3F" w:rsidRDefault="00FE2C3F" w:rsidP="00FE2C3F">
      <w:pPr>
        <w:jc w:val="both"/>
        <w:rPr>
          <w:sz w:val="28"/>
          <w:szCs w:val="28"/>
        </w:rPr>
      </w:pPr>
      <w:r>
        <w:rPr>
          <w:sz w:val="28"/>
          <w:szCs w:val="28"/>
        </w:rPr>
        <w:t xml:space="preserve">     </w:t>
      </w:r>
      <w:r w:rsidR="00EF5503">
        <w:rPr>
          <w:sz w:val="28"/>
          <w:szCs w:val="28"/>
        </w:rPr>
        <w:t xml:space="preserve">   </w:t>
      </w:r>
      <w:r>
        <w:rPr>
          <w:sz w:val="28"/>
          <w:szCs w:val="28"/>
        </w:rPr>
        <w:t xml:space="preserve"> 4</w:t>
      </w:r>
      <w:r w:rsidRPr="00FE2C3F">
        <w:rPr>
          <w:sz w:val="28"/>
          <w:szCs w:val="28"/>
        </w:rPr>
        <w:t>.</w:t>
      </w:r>
      <w:proofErr w:type="gramStart"/>
      <w:r w:rsidRPr="00FE2C3F">
        <w:rPr>
          <w:sz w:val="28"/>
          <w:szCs w:val="28"/>
        </w:rPr>
        <w:t>Контроль за</w:t>
      </w:r>
      <w:proofErr w:type="gramEnd"/>
      <w:r w:rsidRPr="00FE2C3F">
        <w:rPr>
          <w:sz w:val="28"/>
          <w:szCs w:val="28"/>
        </w:rPr>
        <w:t xml:space="preserve"> исполнением настоящего постановления оставляю за собой.  </w:t>
      </w:r>
    </w:p>
    <w:p w:rsidR="00FE2C3F" w:rsidRPr="00FE2C3F" w:rsidRDefault="00FE2C3F" w:rsidP="00FE2C3F">
      <w:pPr>
        <w:jc w:val="both"/>
        <w:rPr>
          <w:sz w:val="28"/>
          <w:szCs w:val="28"/>
        </w:rPr>
      </w:pPr>
      <w:r>
        <w:rPr>
          <w:sz w:val="28"/>
          <w:szCs w:val="28"/>
        </w:rPr>
        <w:t xml:space="preserve">      </w:t>
      </w:r>
      <w:r w:rsidR="00EF5503">
        <w:rPr>
          <w:sz w:val="28"/>
          <w:szCs w:val="28"/>
        </w:rPr>
        <w:t xml:space="preserve">   </w:t>
      </w:r>
      <w:r>
        <w:rPr>
          <w:sz w:val="28"/>
          <w:szCs w:val="28"/>
        </w:rPr>
        <w:t>5</w:t>
      </w:r>
      <w:r w:rsidRPr="00FE2C3F">
        <w:rPr>
          <w:sz w:val="28"/>
          <w:szCs w:val="28"/>
        </w:rPr>
        <w:t>.Настоящее постановление вступает в силу после его официального обнародования.</w:t>
      </w:r>
    </w:p>
    <w:p w:rsidR="00FE2C3F" w:rsidRPr="00FE2C3F" w:rsidRDefault="00FE2C3F" w:rsidP="00FE2C3F">
      <w:pPr>
        <w:jc w:val="center"/>
        <w:rPr>
          <w:sz w:val="28"/>
          <w:szCs w:val="28"/>
        </w:rPr>
      </w:pPr>
    </w:p>
    <w:p w:rsidR="00614B6B" w:rsidRPr="00614B6B" w:rsidRDefault="00614B6B" w:rsidP="00614B6B">
      <w:pPr>
        <w:autoSpaceDE w:val="0"/>
        <w:autoSpaceDN w:val="0"/>
        <w:adjustRightInd w:val="0"/>
        <w:ind w:right="282"/>
        <w:jc w:val="both"/>
        <w:rPr>
          <w:rFonts w:eastAsia="Calibri"/>
          <w:sz w:val="28"/>
          <w:szCs w:val="28"/>
        </w:rPr>
      </w:pPr>
    </w:p>
    <w:p w:rsidR="00326E40" w:rsidRDefault="00614B6B" w:rsidP="00326E40">
      <w:pPr>
        <w:autoSpaceDE w:val="0"/>
        <w:autoSpaceDN w:val="0"/>
        <w:adjustRightInd w:val="0"/>
        <w:ind w:right="282"/>
        <w:jc w:val="right"/>
        <w:rPr>
          <w:rFonts w:eastAsia="Calibri"/>
          <w:sz w:val="28"/>
          <w:szCs w:val="28"/>
        </w:rPr>
      </w:pPr>
      <w:r w:rsidRPr="00614B6B">
        <w:rPr>
          <w:rFonts w:eastAsia="Calibri"/>
          <w:sz w:val="28"/>
          <w:szCs w:val="28"/>
        </w:rPr>
        <w:t>Глава Администрации</w:t>
      </w:r>
      <w:r w:rsidR="00326E40">
        <w:rPr>
          <w:rFonts w:eastAsia="Calibri"/>
          <w:sz w:val="28"/>
          <w:szCs w:val="28"/>
        </w:rPr>
        <w:t xml:space="preserve"> </w:t>
      </w:r>
      <w:r w:rsidRPr="00614B6B">
        <w:rPr>
          <w:rFonts w:eastAsia="Calibri"/>
          <w:sz w:val="28"/>
          <w:szCs w:val="28"/>
        </w:rPr>
        <w:t xml:space="preserve">Городского поселения </w:t>
      </w:r>
    </w:p>
    <w:p w:rsidR="00326E40" w:rsidRDefault="00614B6B" w:rsidP="00326E40">
      <w:pPr>
        <w:autoSpaceDE w:val="0"/>
        <w:autoSpaceDN w:val="0"/>
        <w:adjustRightInd w:val="0"/>
        <w:ind w:right="282"/>
        <w:jc w:val="right"/>
        <w:rPr>
          <w:rFonts w:eastAsia="Calibri"/>
          <w:sz w:val="28"/>
          <w:szCs w:val="28"/>
        </w:rPr>
      </w:pPr>
      <w:r w:rsidRPr="00614B6B">
        <w:rPr>
          <w:rFonts w:eastAsia="Calibri"/>
          <w:sz w:val="28"/>
          <w:szCs w:val="28"/>
        </w:rPr>
        <w:t>Чишминский поссовет</w:t>
      </w:r>
      <w:r w:rsidR="00326E40">
        <w:rPr>
          <w:rFonts w:eastAsia="Calibri"/>
          <w:sz w:val="28"/>
          <w:szCs w:val="28"/>
        </w:rPr>
        <w:t xml:space="preserve"> муниципального района </w:t>
      </w:r>
    </w:p>
    <w:p w:rsidR="00326E40" w:rsidRDefault="00326E40" w:rsidP="00326E40">
      <w:pPr>
        <w:autoSpaceDE w:val="0"/>
        <w:autoSpaceDN w:val="0"/>
        <w:adjustRightInd w:val="0"/>
        <w:ind w:right="282"/>
        <w:jc w:val="right"/>
        <w:rPr>
          <w:rFonts w:eastAsia="Calibri"/>
          <w:sz w:val="28"/>
          <w:szCs w:val="28"/>
        </w:rPr>
      </w:pPr>
      <w:r>
        <w:rPr>
          <w:rFonts w:eastAsia="Calibri"/>
          <w:sz w:val="28"/>
          <w:szCs w:val="28"/>
        </w:rPr>
        <w:t xml:space="preserve">Чишминский район  </w:t>
      </w:r>
      <w:bookmarkStart w:id="0" w:name="_GoBack"/>
      <w:bookmarkEnd w:id="0"/>
      <w:r>
        <w:rPr>
          <w:rFonts w:eastAsia="Calibri"/>
          <w:sz w:val="28"/>
          <w:szCs w:val="28"/>
        </w:rPr>
        <w:t>Республики Башкортостан</w:t>
      </w:r>
      <w:r w:rsidR="00614B6B" w:rsidRPr="00614B6B">
        <w:rPr>
          <w:rFonts w:eastAsia="Calibri"/>
          <w:sz w:val="28"/>
          <w:szCs w:val="28"/>
        </w:rPr>
        <w:t xml:space="preserve">                                                    </w:t>
      </w:r>
    </w:p>
    <w:p w:rsidR="00614B6B" w:rsidRPr="00614B6B" w:rsidRDefault="00614B6B" w:rsidP="00326E40">
      <w:pPr>
        <w:autoSpaceDE w:val="0"/>
        <w:autoSpaceDN w:val="0"/>
        <w:adjustRightInd w:val="0"/>
        <w:ind w:right="282"/>
        <w:jc w:val="right"/>
        <w:rPr>
          <w:b/>
          <w:sz w:val="28"/>
          <w:szCs w:val="28"/>
        </w:rPr>
      </w:pPr>
      <w:r w:rsidRPr="00614B6B">
        <w:rPr>
          <w:rFonts w:eastAsia="Calibri"/>
          <w:sz w:val="28"/>
          <w:szCs w:val="28"/>
        </w:rPr>
        <w:t xml:space="preserve"> А.А. </w:t>
      </w:r>
      <w:proofErr w:type="spellStart"/>
      <w:r w:rsidRPr="00614B6B">
        <w:rPr>
          <w:rFonts w:eastAsia="Calibri"/>
          <w:sz w:val="28"/>
          <w:szCs w:val="28"/>
        </w:rPr>
        <w:t>Гайнуллин</w:t>
      </w:r>
      <w:proofErr w:type="spellEnd"/>
    </w:p>
    <w:p w:rsidR="00614B6B" w:rsidRPr="00614B6B" w:rsidRDefault="00614B6B" w:rsidP="00326E40">
      <w:pPr>
        <w:autoSpaceDE w:val="0"/>
        <w:autoSpaceDN w:val="0"/>
        <w:adjustRightInd w:val="0"/>
        <w:ind w:right="282"/>
        <w:jc w:val="right"/>
        <w:rPr>
          <w:rFonts w:ascii="Arial" w:hAnsi="Arial" w:cs="Arial"/>
          <w:bCs/>
        </w:rPr>
        <w:sectPr w:rsidR="00614B6B" w:rsidRPr="00614B6B" w:rsidSect="00614B6B">
          <w:headerReference w:type="default" r:id="rId12"/>
          <w:pgSz w:w="11906" w:h="16838" w:code="9"/>
          <w:pgMar w:top="142" w:right="850" w:bottom="1134" w:left="1701" w:header="720" w:footer="720" w:gutter="0"/>
          <w:cols w:space="720"/>
        </w:sectPr>
      </w:pPr>
    </w:p>
    <w:p w:rsidR="00FE2C3F" w:rsidRPr="00FE2C3F" w:rsidRDefault="00FE2C3F" w:rsidP="00FE2C3F">
      <w:pPr>
        <w:shd w:val="clear" w:color="auto" w:fill="FFFFFF"/>
        <w:ind w:right="282"/>
        <w:jc w:val="center"/>
      </w:pPr>
      <w:r>
        <w:rPr>
          <w:color w:val="000000"/>
          <w:sz w:val="28"/>
          <w:szCs w:val="28"/>
        </w:rPr>
        <w:lastRenderedPageBreak/>
        <w:t xml:space="preserve">                                                </w:t>
      </w:r>
      <w:r w:rsidRPr="00FE2C3F">
        <w:t xml:space="preserve">Приложение </w:t>
      </w:r>
    </w:p>
    <w:p w:rsidR="00FE2C3F" w:rsidRPr="00FE2C3F" w:rsidRDefault="00FE2C3F" w:rsidP="00FE2C3F">
      <w:pPr>
        <w:ind w:left="5670"/>
      </w:pPr>
      <w:r w:rsidRPr="00FE2C3F">
        <w:t xml:space="preserve">к Постановлению  Администрации Городского поселения Чишминский поссовет муниципального района Чишминский район Республики Башкортостан  </w:t>
      </w:r>
    </w:p>
    <w:p w:rsidR="00FE2C3F" w:rsidRPr="00FE2C3F" w:rsidRDefault="00FE2C3F" w:rsidP="00FE2C3F">
      <w:pPr>
        <w:ind w:left="5670"/>
      </w:pPr>
      <w:r>
        <w:t>от « 29 »  мая  2017 года  № 180</w:t>
      </w:r>
    </w:p>
    <w:p w:rsidR="00614B6B" w:rsidRPr="00FE2C3F" w:rsidRDefault="00614B6B" w:rsidP="00614B6B">
      <w:pPr>
        <w:ind w:right="282"/>
        <w:rPr>
          <w:sz w:val="26"/>
          <w:szCs w:val="26"/>
        </w:rPr>
      </w:pPr>
    </w:p>
    <w:p w:rsidR="00614B6B" w:rsidRPr="00FE2C3F" w:rsidRDefault="00614B6B" w:rsidP="00614B6B">
      <w:pPr>
        <w:ind w:right="282"/>
        <w:jc w:val="center"/>
        <w:rPr>
          <w:b/>
          <w:sz w:val="27"/>
          <w:szCs w:val="27"/>
        </w:rPr>
      </w:pPr>
      <w:r w:rsidRPr="00FE2C3F">
        <w:rPr>
          <w:b/>
          <w:sz w:val="27"/>
          <w:szCs w:val="27"/>
        </w:rPr>
        <w:t xml:space="preserve">ПОРЯДОК </w:t>
      </w:r>
    </w:p>
    <w:p w:rsidR="00614B6B" w:rsidRPr="00FE2C3F" w:rsidRDefault="00614B6B" w:rsidP="00614B6B">
      <w:pPr>
        <w:ind w:right="282"/>
        <w:jc w:val="center"/>
        <w:rPr>
          <w:sz w:val="27"/>
          <w:szCs w:val="27"/>
        </w:rPr>
      </w:pPr>
      <w:r w:rsidRPr="00FE2C3F">
        <w:rPr>
          <w:b/>
          <w:sz w:val="27"/>
          <w:szCs w:val="27"/>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Чишминский поссовет муниципального района Чишминский район Республики Башкортостан</w:t>
      </w:r>
      <w:r w:rsidRPr="00FE2C3F">
        <w:rPr>
          <w:sz w:val="27"/>
          <w:szCs w:val="27"/>
        </w:rPr>
        <w:t xml:space="preserve"> </w:t>
      </w:r>
      <w:r w:rsidRPr="00FE2C3F">
        <w:rPr>
          <w:b/>
          <w:sz w:val="27"/>
          <w:szCs w:val="27"/>
        </w:rPr>
        <w:t>в целях возмещения недополученных доходов</w:t>
      </w:r>
      <w:r w:rsidRPr="00FE2C3F">
        <w:rPr>
          <w:sz w:val="27"/>
          <w:szCs w:val="27"/>
        </w:rPr>
        <w:t xml:space="preserve"> </w:t>
      </w:r>
      <w:r w:rsidRPr="00FE2C3F">
        <w:rPr>
          <w:b/>
          <w:sz w:val="27"/>
          <w:szCs w:val="27"/>
        </w:rPr>
        <w:t>в связи с производством (реализацией) товаров, выполнением работ, оказанием услуг</w:t>
      </w:r>
    </w:p>
    <w:p w:rsidR="00614B6B" w:rsidRPr="00FE2C3F" w:rsidRDefault="00614B6B" w:rsidP="00614B6B">
      <w:pPr>
        <w:ind w:right="282"/>
        <w:rPr>
          <w:sz w:val="27"/>
          <w:szCs w:val="27"/>
        </w:rPr>
      </w:pPr>
    </w:p>
    <w:p w:rsidR="00614B6B" w:rsidRPr="00FE2C3F" w:rsidRDefault="00614B6B" w:rsidP="00FE2C3F">
      <w:pPr>
        <w:pStyle w:val="a9"/>
        <w:numPr>
          <w:ilvl w:val="0"/>
          <w:numId w:val="3"/>
        </w:numPr>
        <w:ind w:right="282"/>
        <w:jc w:val="center"/>
        <w:rPr>
          <w:b/>
          <w:sz w:val="27"/>
          <w:szCs w:val="27"/>
        </w:rPr>
      </w:pPr>
      <w:r w:rsidRPr="00FE2C3F">
        <w:rPr>
          <w:b/>
          <w:sz w:val="27"/>
          <w:szCs w:val="27"/>
        </w:rPr>
        <w:t>ОБЩИЕ ПОЛОЖЕНИЯ</w:t>
      </w:r>
    </w:p>
    <w:p w:rsidR="00FE2C3F" w:rsidRPr="00FE2C3F" w:rsidRDefault="00FE2C3F" w:rsidP="00FE2C3F">
      <w:pPr>
        <w:pStyle w:val="a9"/>
        <w:ind w:right="282"/>
        <w:rPr>
          <w:b/>
          <w:sz w:val="27"/>
          <w:szCs w:val="27"/>
        </w:rPr>
      </w:pPr>
    </w:p>
    <w:p w:rsidR="00614B6B" w:rsidRPr="00FE2C3F" w:rsidRDefault="00614B6B" w:rsidP="00EF5503">
      <w:pPr>
        <w:ind w:right="-1"/>
        <w:jc w:val="both"/>
        <w:rPr>
          <w:sz w:val="27"/>
          <w:szCs w:val="27"/>
        </w:rPr>
      </w:pPr>
      <w:r w:rsidRPr="00FE2C3F">
        <w:rPr>
          <w:sz w:val="27"/>
          <w:szCs w:val="27"/>
        </w:rPr>
        <w:t xml:space="preserve">1.1. </w:t>
      </w:r>
      <w:proofErr w:type="gramStart"/>
      <w:r w:rsidRPr="00FE2C3F">
        <w:rPr>
          <w:sz w:val="27"/>
          <w:szCs w:val="27"/>
        </w:rPr>
        <w:t xml:space="preserve">Настоящий Порядок предоставления субсидий юридическим лицам </w:t>
      </w:r>
      <w:r w:rsidR="00FE2C3F" w:rsidRPr="00FE2C3F">
        <w:rPr>
          <w:sz w:val="27"/>
          <w:szCs w:val="27"/>
        </w:rPr>
        <w:t xml:space="preserve">                     </w:t>
      </w:r>
      <w:r w:rsidRPr="00FE2C3F">
        <w:rPr>
          <w:sz w:val="27"/>
          <w:szCs w:val="27"/>
        </w:rPr>
        <w:t xml:space="preserve">(за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Чишминский поссовет муниципального района Чишминский район Республики Башкортостан (далее - Порядок) разработан в соответствии со статьей 78 Бюджетного кодекса Российской Федерации, Федеральным </w:t>
      </w:r>
      <w:hyperlink r:id="rId13" w:history="1">
        <w:r w:rsidRPr="00FE2C3F">
          <w:rPr>
            <w:sz w:val="27"/>
            <w:szCs w:val="27"/>
          </w:rPr>
          <w:t>законом</w:t>
        </w:r>
      </w:hyperlink>
      <w:r w:rsidR="00FE2C3F">
        <w:rPr>
          <w:sz w:val="27"/>
          <w:szCs w:val="27"/>
        </w:rPr>
        <w:t xml:space="preserve"> от 06.10.2003 № 131-ФЗ</w:t>
      </w:r>
      <w:r w:rsidR="00FE2C3F" w:rsidRPr="00FE2C3F">
        <w:rPr>
          <w:sz w:val="27"/>
          <w:szCs w:val="27"/>
        </w:rPr>
        <w:t xml:space="preserve"> </w:t>
      </w:r>
      <w:r w:rsidRPr="00FE2C3F">
        <w:rPr>
          <w:sz w:val="27"/>
          <w:szCs w:val="27"/>
        </w:rPr>
        <w:t>«Об общих принципах организации местного самоуправления в Российской Федерации», Постановлением правите</w:t>
      </w:r>
      <w:r w:rsidR="00FE2C3F">
        <w:rPr>
          <w:sz w:val="27"/>
          <w:szCs w:val="27"/>
        </w:rPr>
        <w:t>льства</w:t>
      </w:r>
      <w:proofErr w:type="gramEnd"/>
      <w:r w:rsidR="00FE2C3F">
        <w:rPr>
          <w:sz w:val="27"/>
          <w:szCs w:val="27"/>
        </w:rPr>
        <w:t xml:space="preserve"> </w:t>
      </w:r>
      <w:proofErr w:type="gramStart"/>
      <w:r w:rsidR="00FE2C3F">
        <w:rPr>
          <w:sz w:val="27"/>
          <w:szCs w:val="27"/>
        </w:rPr>
        <w:t>РФ от 06.09.2016 г. №887</w:t>
      </w:r>
      <w:r w:rsidR="00FE2C3F" w:rsidRPr="00FE2C3F">
        <w:rPr>
          <w:sz w:val="27"/>
          <w:szCs w:val="27"/>
        </w:rPr>
        <w:t xml:space="preserve"> </w:t>
      </w:r>
      <w:r w:rsidRPr="00FE2C3F">
        <w:rPr>
          <w:sz w:val="27"/>
          <w:szCs w:val="27"/>
        </w:rPr>
        <w:t xml:space="preserve">«Об общих требованиях к нормативным правовым актам, муниципальным правовым актам, регулирующим предоставление субсидии юридическим лицам </w:t>
      </w:r>
      <w:r w:rsidR="00FE2C3F">
        <w:rPr>
          <w:sz w:val="27"/>
          <w:szCs w:val="27"/>
        </w:rPr>
        <w:t xml:space="preserve">                                </w:t>
      </w:r>
      <w:r w:rsidRPr="00FE2C3F">
        <w:rPr>
          <w:sz w:val="27"/>
          <w:szCs w:val="27"/>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устанавливает порядок предоставления за счет средств бюджета Городского поселения Чишминский поссовет муниципального района Чишминский район Республики Башкортостан субсидий юридическим лицам (за исключением субсидий</w:t>
      </w:r>
      <w:proofErr w:type="gramEnd"/>
      <w:r w:rsidRPr="00FE2C3F">
        <w:rPr>
          <w:sz w:val="27"/>
          <w:szCs w:val="27"/>
        </w:rPr>
        <w:t xml:space="preserve"> </w:t>
      </w:r>
      <w:proofErr w:type="gramStart"/>
      <w:r w:rsidRPr="00FE2C3F">
        <w:rPr>
          <w:sz w:val="27"/>
          <w:szCs w:val="27"/>
        </w:rPr>
        <w:t>муниципальным учреждениям), индивидуальным предпринимателям, физическим лицам - производителям товаров, работ, услуг (далее - получатели субсидии).</w:t>
      </w:r>
      <w:proofErr w:type="gramEnd"/>
    </w:p>
    <w:p w:rsidR="00614B6B" w:rsidRPr="00FE2C3F" w:rsidRDefault="00614B6B" w:rsidP="00EF5503">
      <w:pPr>
        <w:ind w:right="-1"/>
        <w:jc w:val="both"/>
        <w:rPr>
          <w:sz w:val="27"/>
          <w:szCs w:val="27"/>
        </w:rPr>
      </w:pPr>
      <w:r w:rsidRPr="00FE2C3F">
        <w:rPr>
          <w:sz w:val="27"/>
          <w:szCs w:val="27"/>
        </w:rPr>
        <w:t>1.2. Порядок определяет в том числе:</w:t>
      </w:r>
    </w:p>
    <w:p w:rsidR="00614B6B" w:rsidRPr="00FE2C3F" w:rsidRDefault="00614B6B" w:rsidP="00EF5503">
      <w:pPr>
        <w:ind w:right="-1"/>
        <w:jc w:val="both"/>
        <w:rPr>
          <w:sz w:val="27"/>
          <w:szCs w:val="27"/>
        </w:rPr>
      </w:pPr>
      <w:r w:rsidRPr="00FE2C3F">
        <w:rPr>
          <w:sz w:val="27"/>
          <w:szCs w:val="27"/>
        </w:rPr>
        <w:t>- критерии отбора получателей субсидий, имеющих право на получение субсидий;</w:t>
      </w:r>
    </w:p>
    <w:p w:rsidR="00614B6B" w:rsidRPr="00FE2C3F" w:rsidRDefault="00614B6B" w:rsidP="00EF5503">
      <w:pPr>
        <w:ind w:right="-1"/>
        <w:jc w:val="both"/>
        <w:rPr>
          <w:sz w:val="27"/>
          <w:szCs w:val="27"/>
        </w:rPr>
      </w:pPr>
      <w:r w:rsidRPr="00FE2C3F">
        <w:rPr>
          <w:sz w:val="27"/>
          <w:szCs w:val="27"/>
        </w:rPr>
        <w:t>- цели, условия и порядок предоставления субсидий;</w:t>
      </w:r>
    </w:p>
    <w:p w:rsidR="00614B6B" w:rsidRPr="00FE2C3F" w:rsidRDefault="00614B6B" w:rsidP="00EF5503">
      <w:pPr>
        <w:ind w:right="-1"/>
        <w:contextualSpacing/>
        <w:jc w:val="both"/>
        <w:rPr>
          <w:sz w:val="27"/>
          <w:szCs w:val="27"/>
        </w:rPr>
      </w:pPr>
      <w:r w:rsidRPr="00FE2C3F">
        <w:rPr>
          <w:sz w:val="27"/>
          <w:szCs w:val="27"/>
        </w:rPr>
        <w:t>- порядок возврата субсидий в случае нарушения условий, установленных при их предоставлении.</w:t>
      </w:r>
    </w:p>
    <w:p w:rsidR="00614B6B" w:rsidRPr="00FE2C3F" w:rsidRDefault="00614B6B" w:rsidP="00EF5503">
      <w:pPr>
        <w:ind w:right="-1"/>
        <w:contextualSpacing/>
        <w:jc w:val="both"/>
        <w:rPr>
          <w:sz w:val="27"/>
          <w:szCs w:val="27"/>
        </w:rPr>
      </w:pPr>
      <w:r w:rsidRPr="00FE2C3F">
        <w:rPr>
          <w:sz w:val="27"/>
          <w:szCs w:val="27"/>
        </w:rPr>
        <w:t xml:space="preserve">1.3. Предоставление субсидий осуществляется на безвозмездной и безвозвратной основе в целях возмещения затрат или недополученных доходов </w:t>
      </w:r>
      <w:r w:rsidRPr="00FE2C3F">
        <w:rPr>
          <w:sz w:val="27"/>
          <w:szCs w:val="27"/>
        </w:rPr>
        <w:lastRenderedPageBreak/>
        <w:t>в связи с производством (реализацией) товаров, выполнением работ, оказанием услуг.</w:t>
      </w:r>
    </w:p>
    <w:p w:rsidR="00614B6B" w:rsidRPr="00FE2C3F" w:rsidRDefault="00614B6B" w:rsidP="00EF5503">
      <w:pPr>
        <w:widowControl w:val="0"/>
        <w:autoSpaceDE w:val="0"/>
        <w:autoSpaceDN w:val="0"/>
        <w:adjustRightInd w:val="0"/>
        <w:spacing w:after="200"/>
        <w:ind w:right="-1"/>
        <w:jc w:val="both"/>
        <w:rPr>
          <w:sz w:val="27"/>
          <w:szCs w:val="27"/>
        </w:rPr>
      </w:pPr>
      <w:proofErr w:type="gramStart"/>
      <w:r w:rsidRPr="00FE2C3F">
        <w:rPr>
          <w:sz w:val="27"/>
          <w:szCs w:val="27"/>
        </w:rPr>
        <w:t>1.4 Субсидии предоставляются за счет средств бюджета Городского поселения Чишминский поссовет муниципального района Чишминский район Республики Башкортостан в пределах бюджетных ассигнований на эти цели, утвержденных решением о бюджете Городского поселения Чишминский поссовет муниципального района Чишминский район Республики Башкортостан (далее–бюджет Городского поселения) на соответствующий период, определяющим получателей субсидии по приоритетным направлениям деятельности.</w:t>
      </w:r>
      <w:proofErr w:type="gramEnd"/>
    </w:p>
    <w:p w:rsidR="00FE2C3F" w:rsidRPr="00FE2C3F" w:rsidRDefault="00614B6B" w:rsidP="00EF5503">
      <w:pPr>
        <w:ind w:right="-1"/>
        <w:jc w:val="center"/>
        <w:rPr>
          <w:b/>
          <w:sz w:val="27"/>
          <w:szCs w:val="27"/>
        </w:rPr>
      </w:pPr>
      <w:r w:rsidRPr="00FE2C3F">
        <w:rPr>
          <w:b/>
          <w:sz w:val="27"/>
          <w:szCs w:val="27"/>
        </w:rPr>
        <w:t xml:space="preserve">2. Критерии отбора получателей субсидий, имеющих право </w:t>
      </w:r>
    </w:p>
    <w:p w:rsidR="00614B6B" w:rsidRPr="00FE2C3F" w:rsidRDefault="00614B6B" w:rsidP="00EF5503">
      <w:pPr>
        <w:ind w:right="-1"/>
        <w:jc w:val="center"/>
        <w:rPr>
          <w:b/>
          <w:sz w:val="27"/>
          <w:szCs w:val="27"/>
        </w:rPr>
      </w:pPr>
      <w:r w:rsidRPr="00FE2C3F">
        <w:rPr>
          <w:b/>
          <w:sz w:val="27"/>
          <w:szCs w:val="27"/>
        </w:rPr>
        <w:t>на получение субсидий</w:t>
      </w:r>
    </w:p>
    <w:p w:rsidR="00FE2C3F" w:rsidRPr="00FE2C3F" w:rsidRDefault="00FE2C3F" w:rsidP="00EF5503">
      <w:pPr>
        <w:ind w:right="-1"/>
        <w:jc w:val="center"/>
        <w:rPr>
          <w:b/>
          <w:sz w:val="27"/>
          <w:szCs w:val="27"/>
        </w:rPr>
      </w:pPr>
    </w:p>
    <w:p w:rsidR="00614B6B" w:rsidRPr="00FE2C3F" w:rsidRDefault="00614B6B" w:rsidP="00EF5503">
      <w:pPr>
        <w:ind w:right="-1"/>
        <w:jc w:val="both"/>
        <w:rPr>
          <w:sz w:val="27"/>
          <w:szCs w:val="27"/>
        </w:rPr>
      </w:pPr>
      <w:r w:rsidRPr="00FE2C3F">
        <w:rPr>
          <w:sz w:val="27"/>
          <w:szCs w:val="27"/>
        </w:rPr>
        <w:t>2.1. Критериями отбора получателей субсидий, имеющих право на получение субсидий из бюджета Городского поселения Чишминский поссовет муниципального района Чишминский район Республики Башкортостан, являются:</w:t>
      </w:r>
    </w:p>
    <w:p w:rsidR="00614B6B" w:rsidRPr="00FE2C3F" w:rsidRDefault="00614B6B" w:rsidP="00EF5503">
      <w:pPr>
        <w:ind w:right="-1"/>
        <w:jc w:val="both"/>
        <w:rPr>
          <w:sz w:val="27"/>
          <w:szCs w:val="27"/>
        </w:rPr>
      </w:pPr>
      <w:r w:rsidRPr="00FE2C3F">
        <w:rPr>
          <w:sz w:val="27"/>
          <w:szCs w:val="27"/>
        </w:rPr>
        <w:t>1) получатели субсидий должны осуществлять свою деятельность на территории Городского поселения Чишминский поссовет муниципального района Чишминский район Республики Башкортостан;</w:t>
      </w:r>
    </w:p>
    <w:p w:rsidR="00614B6B" w:rsidRPr="00FE2C3F" w:rsidRDefault="00614B6B" w:rsidP="00EF5503">
      <w:pPr>
        <w:ind w:right="-1"/>
        <w:jc w:val="both"/>
        <w:rPr>
          <w:sz w:val="27"/>
          <w:szCs w:val="27"/>
        </w:rPr>
      </w:pPr>
      <w:r w:rsidRPr="00FE2C3F">
        <w:rPr>
          <w:sz w:val="27"/>
          <w:szCs w:val="27"/>
        </w:rPr>
        <w:t>2) соответствие сферы деятельности получателей субсидий видам деятельности, определенным решением о бюджете Городского поселения на очередной финансовый год;</w:t>
      </w:r>
    </w:p>
    <w:p w:rsidR="00614B6B" w:rsidRPr="00FE2C3F" w:rsidRDefault="00614B6B" w:rsidP="00EF5503">
      <w:pPr>
        <w:ind w:right="-1"/>
        <w:jc w:val="both"/>
        <w:rPr>
          <w:sz w:val="27"/>
          <w:szCs w:val="27"/>
        </w:rPr>
      </w:pPr>
      <w:r w:rsidRPr="00FE2C3F">
        <w:rPr>
          <w:sz w:val="27"/>
          <w:szCs w:val="27"/>
        </w:rPr>
        <w:t>3)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14B6B" w:rsidRPr="00FE2C3F" w:rsidRDefault="00614B6B" w:rsidP="00EF5503">
      <w:pPr>
        <w:ind w:right="-1"/>
        <w:jc w:val="both"/>
        <w:rPr>
          <w:sz w:val="27"/>
          <w:szCs w:val="27"/>
        </w:rPr>
      </w:pPr>
      <w:r w:rsidRPr="00FE2C3F">
        <w:rPr>
          <w:sz w:val="27"/>
          <w:szCs w:val="27"/>
        </w:rPr>
        <w:t>4)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614B6B" w:rsidRPr="00FE2C3F" w:rsidRDefault="00614B6B" w:rsidP="00EF5503">
      <w:pPr>
        <w:ind w:right="-1"/>
        <w:jc w:val="both"/>
        <w:rPr>
          <w:sz w:val="27"/>
          <w:szCs w:val="27"/>
        </w:rPr>
      </w:pPr>
      <w:r w:rsidRPr="00FE2C3F">
        <w:rPr>
          <w:sz w:val="27"/>
          <w:szCs w:val="27"/>
        </w:rPr>
        <w:t>5) актуальность и социальная значимость производства товаров, выполнения работ, оказания услуг;</w:t>
      </w:r>
    </w:p>
    <w:p w:rsidR="00614B6B" w:rsidRPr="00FE2C3F" w:rsidRDefault="00614B6B" w:rsidP="00EF5503">
      <w:pPr>
        <w:ind w:right="-1"/>
        <w:jc w:val="both"/>
        <w:rPr>
          <w:sz w:val="27"/>
          <w:szCs w:val="27"/>
        </w:rPr>
      </w:pPr>
      <w:r w:rsidRPr="00FE2C3F">
        <w:rPr>
          <w:sz w:val="27"/>
          <w:szCs w:val="27"/>
        </w:rPr>
        <w:t xml:space="preserve">6)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rsidRPr="00FE2C3F">
        <w:rPr>
          <w:sz w:val="27"/>
          <w:szCs w:val="27"/>
        </w:rPr>
        <w:t>предоставленных</w:t>
      </w:r>
      <w:proofErr w:type="gramEnd"/>
      <w:r w:rsidRPr="00FE2C3F">
        <w:rPr>
          <w:sz w:val="27"/>
          <w:szCs w:val="27"/>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614B6B" w:rsidRPr="00FE2C3F" w:rsidRDefault="00614B6B" w:rsidP="00EF5503">
      <w:pPr>
        <w:ind w:right="-1"/>
        <w:jc w:val="both"/>
        <w:rPr>
          <w:sz w:val="27"/>
          <w:szCs w:val="27"/>
        </w:rPr>
      </w:pPr>
      <w:r w:rsidRPr="00FE2C3F">
        <w:rPr>
          <w:sz w:val="27"/>
          <w:szCs w:val="27"/>
        </w:rPr>
        <w:t>7) получатели субсидии не должны являться иностранными юридическими</w:t>
      </w:r>
    </w:p>
    <w:p w:rsidR="00614B6B" w:rsidRPr="00FE2C3F" w:rsidRDefault="00614B6B" w:rsidP="00EF5503">
      <w:pPr>
        <w:ind w:right="-1"/>
        <w:jc w:val="both"/>
        <w:rPr>
          <w:sz w:val="27"/>
          <w:szCs w:val="27"/>
        </w:rPr>
      </w:pPr>
      <w:proofErr w:type="gramStart"/>
      <w:r w:rsidRPr="00FE2C3F">
        <w:rPr>
          <w:sz w:val="27"/>
          <w:szCs w:val="27"/>
        </w:rPr>
        <w:t>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FE2C3F">
        <w:rPr>
          <w:sz w:val="27"/>
          <w:szCs w:val="27"/>
        </w:rPr>
        <w:t xml:space="preserve"> превышает 50 процентов;</w:t>
      </w:r>
    </w:p>
    <w:p w:rsidR="00614B6B" w:rsidRPr="00FE2C3F" w:rsidRDefault="00614B6B" w:rsidP="00EF5503">
      <w:pPr>
        <w:ind w:right="-1"/>
        <w:jc w:val="both"/>
        <w:rPr>
          <w:sz w:val="27"/>
          <w:szCs w:val="27"/>
        </w:rPr>
      </w:pPr>
      <w:r w:rsidRPr="00FE2C3F">
        <w:rPr>
          <w:sz w:val="27"/>
          <w:szCs w:val="27"/>
        </w:rPr>
        <w:lastRenderedPageBreak/>
        <w:t>8)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во втором абзаце п.п.2.1 п.2.</w:t>
      </w:r>
    </w:p>
    <w:p w:rsidR="00614B6B" w:rsidRPr="00FE2C3F" w:rsidRDefault="00614B6B" w:rsidP="00EF5503">
      <w:pPr>
        <w:ind w:right="-1"/>
        <w:jc w:val="both"/>
        <w:rPr>
          <w:sz w:val="27"/>
          <w:szCs w:val="27"/>
        </w:rPr>
      </w:pPr>
      <w:r w:rsidRPr="00FE2C3F">
        <w:rPr>
          <w:sz w:val="27"/>
          <w:szCs w:val="27"/>
        </w:rPr>
        <w:t>9) у получателей субсидии должна отсутствовать задолженность по выплате заработной платы перед работниками.</w:t>
      </w:r>
    </w:p>
    <w:p w:rsidR="00614B6B" w:rsidRPr="00FE2C3F" w:rsidRDefault="00614B6B" w:rsidP="00EF5503">
      <w:pPr>
        <w:ind w:right="-1"/>
        <w:jc w:val="both"/>
        <w:rPr>
          <w:b/>
          <w:sz w:val="27"/>
          <w:szCs w:val="27"/>
        </w:rPr>
      </w:pPr>
    </w:p>
    <w:p w:rsidR="00614B6B" w:rsidRPr="00FE2C3F" w:rsidRDefault="00614B6B" w:rsidP="00EF5503">
      <w:pPr>
        <w:ind w:right="-1"/>
        <w:jc w:val="center"/>
        <w:rPr>
          <w:b/>
          <w:sz w:val="27"/>
          <w:szCs w:val="27"/>
        </w:rPr>
      </w:pPr>
      <w:r w:rsidRPr="00FE2C3F">
        <w:rPr>
          <w:b/>
          <w:sz w:val="27"/>
          <w:szCs w:val="27"/>
        </w:rPr>
        <w:t>3. Цели, условия и порядок предоставления субсидий</w:t>
      </w:r>
    </w:p>
    <w:p w:rsidR="00614B6B" w:rsidRPr="00FE2C3F" w:rsidRDefault="00614B6B" w:rsidP="00EF5503">
      <w:pPr>
        <w:ind w:right="-1"/>
        <w:rPr>
          <w:sz w:val="27"/>
          <w:szCs w:val="27"/>
        </w:rPr>
      </w:pPr>
    </w:p>
    <w:p w:rsidR="00614B6B" w:rsidRPr="00FE2C3F" w:rsidRDefault="00614B6B" w:rsidP="00EF5503">
      <w:pPr>
        <w:spacing w:after="200"/>
        <w:ind w:right="-1"/>
        <w:contextualSpacing/>
        <w:jc w:val="both"/>
        <w:rPr>
          <w:color w:val="000000"/>
          <w:sz w:val="27"/>
          <w:szCs w:val="27"/>
        </w:rPr>
      </w:pPr>
      <w:r w:rsidRPr="00FE2C3F">
        <w:rPr>
          <w:color w:val="000000"/>
          <w:sz w:val="27"/>
          <w:szCs w:val="27"/>
        </w:rPr>
        <w:t>3.1. 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Городского поселения на очередной финансовый год и плановый период.</w:t>
      </w:r>
    </w:p>
    <w:p w:rsidR="00614B6B" w:rsidRPr="00FE2C3F" w:rsidRDefault="00614B6B" w:rsidP="00EF5503">
      <w:pPr>
        <w:spacing w:after="200"/>
        <w:ind w:right="-1"/>
        <w:contextualSpacing/>
        <w:jc w:val="both"/>
        <w:rPr>
          <w:color w:val="000000"/>
          <w:sz w:val="27"/>
          <w:szCs w:val="27"/>
        </w:rPr>
      </w:pPr>
      <w:r w:rsidRPr="00FE2C3F">
        <w:rPr>
          <w:color w:val="000000"/>
          <w:sz w:val="27"/>
          <w:szCs w:val="27"/>
        </w:rPr>
        <w:t>3.2. Предоставление субсидий осуществляется за счет средств, предусмотренных на эти цели в бюджете Городского поселения.</w:t>
      </w:r>
    </w:p>
    <w:p w:rsidR="00614B6B" w:rsidRPr="00FE2C3F" w:rsidRDefault="00614B6B" w:rsidP="00EF5503">
      <w:pPr>
        <w:spacing w:after="200"/>
        <w:ind w:right="-1"/>
        <w:contextualSpacing/>
        <w:jc w:val="both"/>
        <w:rPr>
          <w:color w:val="000000"/>
          <w:sz w:val="27"/>
          <w:szCs w:val="27"/>
        </w:rPr>
      </w:pPr>
      <w:r w:rsidRPr="00FE2C3F">
        <w:rPr>
          <w:color w:val="000000"/>
          <w:sz w:val="27"/>
          <w:szCs w:val="27"/>
        </w:rPr>
        <w:t xml:space="preserve">3.3. </w:t>
      </w:r>
      <w:proofErr w:type="gramStart"/>
      <w:r w:rsidRPr="00FE2C3F">
        <w:rPr>
          <w:color w:val="000000"/>
          <w:sz w:val="27"/>
          <w:szCs w:val="27"/>
        </w:rPr>
        <w:t xml:space="preserve">Объем бюджетных ассигнований предусмотренных на предоставление субсидий юридическим лицам </w:t>
      </w:r>
      <w:r w:rsidR="00EF5503">
        <w:rPr>
          <w:color w:val="000000"/>
          <w:sz w:val="27"/>
          <w:szCs w:val="27"/>
        </w:rPr>
        <w:t xml:space="preserve"> </w:t>
      </w:r>
      <w:r w:rsidRPr="00FE2C3F">
        <w:rPr>
          <w:color w:val="000000"/>
          <w:sz w:val="27"/>
          <w:szCs w:val="27"/>
        </w:rPr>
        <w:t xml:space="preserve">(за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утверждается решением Совета Городского поселения Чишминский поссовет муниципального района Чишминский район Республики Башкортостан </w:t>
      </w:r>
      <w:r w:rsidR="00EF5503">
        <w:rPr>
          <w:color w:val="000000"/>
          <w:sz w:val="27"/>
          <w:szCs w:val="27"/>
        </w:rPr>
        <w:t xml:space="preserve">                       </w:t>
      </w:r>
      <w:r w:rsidRPr="00FE2C3F">
        <w:rPr>
          <w:color w:val="000000"/>
          <w:sz w:val="27"/>
          <w:szCs w:val="27"/>
        </w:rPr>
        <w:t xml:space="preserve">«О бюджете Городского поселения Чишминский поссовет муниципального района Чишминский район Республики Башкортостан на очередной финансовый год», </w:t>
      </w:r>
      <w:r w:rsidR="00FE2C3F" w:rsidRPr="00FE2C3F">
        <w:rPr>
          <w:color w:val="000000"/>
          <w:sz w:val="27"/>
          <w:szCs w:val="27"/>
        </w:rPr>
        <w:t xml:space="preserve"> </w:t>
      </w:r>
      <w:r w:rsidRPr="00FE2C3F">
        <w:rPr>
          <w:color w:val="000000"/>
          <w:sz w:val="27"/>
          <w:szCs w:val="27"/>
        </w:rPr>
        <w:t>но не может превышать более 5</w:t>
      </w:r>
      <w:proofErr w:type="gramEnd"/>
      <w:r w:rsidRPr="00FE2C3F">
        <w:rPr>
          <w:color w:val="000000"/>
          <w:sz w:val="27"/>
          <w:szCs w:val="27"/>
        </w:rPr>
        <w:t>% от общей доходной части бюджета.</w:t>
      </w:r>
    </w:p>
    <w:p w:rsidR="00614B6B" w:rsidRPr="00FE2C3F" w:rsidRDefault="00614B6B" w:rsidP="00EF5503">
      <w:pPr>
        <w:spacing w:after="200"/>
        <w:ind w:right="-1"/>
        <w:contextualSpacing/>
        <w:jc w:val="both"/>
        <w:rPr>
          <w:color w:val="000000"/>
          <w:sz w:val="27"/>
          <w:szCs w:val="27"/>
        </w:rPr>
      </w:pPr>
      <w:r w:rsidRPr="00FE2C3F">
        <w:rPr>
          <w:color w:val="000000"/>
          <w:sz w:val="27"/>
          <w:szCs w:val="27"/>
        </w:rPr>
        <w:t xml:space="preserve">3.4. Главным распорядителем как получателем бюджетных средств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является Администрация Городского поселения Чишминский поссовет муниципального района Чишминский район Республики Башкортостан (далее </w:t>
      </w:r>
      <w:proofErr w:type="gramStart"/>
      <w:r w:rsidRPr="00FE2C3F">
        <w:rPr>
          <w:color w:val="000000"/>
          <w:sz w:val="27"/>
          <w:szCs w:val="27"/>
        </w:rPr>
        <w:t>–А</w:t>
      </w:r>
      <w:proofErr w:type="gramEnd"/>
      <w:r w:rsidRPr="00FE2C3F">
        <w:rPr>
          <w:color w:val="000000"/>
          <w:sz w:val="27"/>
          <w:szCs w:val="27"/>
        </w:rPr>
        <w:t>дминистрация Городского поселения).</w:t>
      </w:r>
    </w:p>
    <w:p w:rsidR="00614B6B" w:rsidRPr="00FE2C3F" w:rsidRDefault="00614B6B" w:rsidP="00EF5503">
      <w:pPr>
        <w:ind w:right="-1"/>
        <w:jc w:val="both"/>
        <w:rPr>
          <w:color w:val="000000"/>
          <w:sz w:val="27"/>
          <w:szCs w:val="27"/>
        </w:rPr>
      </w:pPr>
      <w:r w:rsidRPr="00FE2C3F">
        <w:rPr>
          <w:color w:val="000000"/>
          <w:sz w:val="27"/>
          <w:szCs w:val="27"/>
        </w:rPr>
        <w:t>3.5. Субсидии предоставляются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614B6B" w:rsidRPr="00FE2C3F" w:rsidRDefault="00614B6B" w:rsidP="00EF5503">
      <w:pPr>
        <w:ind w:right="-1"/>
        <w:jc w:val="both"/>
        <w:rPr>
          <w:sz w:val="27"/>
          <w:szCs w:val="27"/>
        </w:rPr>
      </w:pPr>
      <w:r w:rsidRPr="00FE2C3F">
        <w:rPr>
          <w:color w:val="000000"/>
          <w:sz w:val="27"/>
          <w:szCs w:val="27"/>
        </w:rPr>
        <w:t xml:space="preserve">3.6. Отбор получателей субсидий осуществляется </w:t>
      </w:r>
      <w:r w:rsidR="00FE2C3F" w:rsidRPr="00FE2C3F">
        <w:rPr>
          <w:color w:val="000000"/>
          <w:sz w:val="27"/>
          <w:szCs w:val="27"/>
        </w:rPr>
        <w:t xml:space="preserve"> Администрацией Городского поселения</w:t>
      </w:r>
      <w:r w:rsidRPr="00FE2C3F">
        <w:rPr>
          <w:color w:val="000000"/>
          <w:sz w:val="27"/>
          <w:szCs w:val="27"/>
        </w:rPr>
        <w:t xml:space="preserve"> (в соответствии с критериями отбора, установленными настоящим Порядком). Для проведения отбора получателей субсидии на основании постановления главы Администрации Городского поселения образуется комиссия </w:t>
      </w:r>
      <w:r w:rsidRPr="00FE2C3F">
        <w:rPr>
          <w:sz w:val="27"/>
          <w:szCs w:val="27"/>
        </w:rPr>
        <w:t>из числа компетентных специалистов.</w:t>
      </w:r>
      <w:r w:rsidR="00FE2C3F" w:rsidRPr="00FE2C3F">
        <w:rPr>
          <w:sz w:val="27"/>
          <w:szCs w:val="27"/>
        </w:rPr>
        <w:t xml:space="preserve"> </w:t>
      </w:r>
    </w:p>
    <w:p w:rsidR="00614B6B" w:rsidRPr="00FE2C3F" w:rsidRDefault="00614B6B" w:rsidP="00EF5503">
      <w:pPr>
        <w:ind w:right="-1"/>
        <w:jc w:val="both"/>
        <w:rPr>
          <w:color w:val="000000"/>
          <w:sz w:val="27"/>
          <w:szCs w:val="27"/>
        </w:rPr>
      </w:pPr>
      <w:r w:rsidRPr="00FE2C3F">
        <w:rPr>
          <w:color w:val="000000"/>
          <w:sz w:val="27"/>
          <w:szCs w:val="27"/>
        </w:rPr>
        <w:t>3.7. Для проведения отбора получателей субсидии постановлением главы Администрации Городского поселения объявляется прием заявлений с указанием сроков приема документов для участия в отборе и адрес приема документов.</w:t>
      </w:r>
    </w:p>
    <w:p w:rsidR="00614B6B" w:rsidRPr="00FE2C3F" w:rsidRDefault="00614B6B" w:rsidP="00EF5503">
      <w:pPr>
        <w:ind w:right="-1"/>
        <w:jc w:val="both"/>
        <w:rPr>
          <w:color w:val="000000"/>
          <w:sz w:val="27"/>
          <w:szCs w:val="27"/>
        </w:rPr>
      </w:pPr>
      <w:r w:rsidRPr="00FE2C3F">
        <w:rPr>
          <w:color w:val="000000"/>
          <w:sz w:val="27"/>
          <w:szCs w:val="27"/>
        </w:rPr>
        <w:lastRenderedPageBreak/>
        <w:t>3.8</w:t>
      </w:r>
      <w:r w:rsidR="00793918">
        <w:rPr>
          <w:color w:val="000000"/>
          <w:sz w:val="27"/>
          <w:szCs w:val="27"/>
        </w:rPr>
        <w:t>.</w:t>
      </w:r>
      <w:r w:rsidRPr="00FE2C3F">
        <w:rPr>
          <w:color w:val="000000"/>
          <w:sz w:val="27"/>
          <w:szCs w:val="27"/>
        </w:rPr>
        <w:t xml:space="preserve"> Для участия в отборе получатели субсидий представляют в Администрацию Городского поселения следующие документы:</w:t>
      </w:r>
    </w:p>
    <w:p w:rsidR="00614B6B" w:rsidRPr="00FE2C3F" w:rsidRDefault="00614B6B" w:rsidP="00EF5503">
      <w:pPr>
        <w:ind w:right="-1"/>
        <w:jc w:val="both"/>
        <w:rPr>
          <w:color w:val="000000"/>
          <w:sz w:val="27"/>
          <w:szCs w:val="27"/>
        </w:rPr>
      </w:pPr>
      <w:r w:rsidRPr="00FE2C3F">
        <w:rPr>
          <w:color w:val="000000"/>
          <w:sz w:val="27"/>
          <w:szCs w:val="27"/>
        </w:rPr>
        <w:t>- заявка для участия в отборе (приложение № 2);</w:t>
      </w:r>
    </w:p>
    <w:p w:rsidR="00614B6B" w:rsidRPr="00FE2C3F" w:rsidRDefault="00614B6B" w:rsidP="00EF5503">
      <w:pPr>
        <w:ind w:right="-1"/>
        <w:jc w:val="both"/>
        <w:rPr>
          <w:color w:val="000000"/>
          <w:sz w:val="27"/>
          <w:szCs w:val="27"/>
        </w:rPr>
      </w:pPr>
      <w:r w:rsidRPr="00FE2C3F">
        <w:rPr>
          <w:color w:val="000000"/>
          <w:sz w:val="27"/>
          <w:szCs w:val="27"/>
        </w:rPr>
        <w:t>- сведения о получателе субсидии (приложение № 3);</w:t>
      </w:r>
    </w:p>
    <w:p w:rsidR="00614B6B" w:rsidRPr="00FE2C3F" w:rsidRDefault="00614B6B" w:rsidP="00EF5503">
      <w:pPr>
        <w:ind w:right="-1"/>
        <w:jc w:val="both"/>
        <w:rPr>
          <w:color w:val="000000"/>
          <w:sz w:val="27"/>
          <w:szCs w:val="27"/>
        </w:rPr>
      </w:pPr>
      <w:r w:rsidRPr="00FE2C3F">
        <w:rPr>
          <w:color w:val="000000"/>
          <w:sz w:val="27"/>
          <w:szCs w:val="27"/>
        </w:rPr>
        <w:t>- копию устава;</w:t>
      </w:r>
    </w:p>
    <w:p w:rsidR="00614B6B" w:rsidRPr="00FE2C3F" w:rsidRDefault="00614B6B" w:rsidP="00EF5503">
      <w:pPr>
        <w:ind w:right="-1"/>
        <w:jc w:val="both"/>
        <w:rPr>
          <w:color w:val="000000"/>
          <w:sz w:val="27"/>
          <w:szCs w:val="27"/>
        </w:rPr>
      </w:pPr>
      <w:r w:rsidRPr="00FE2C3F">
        <w:rPr>
          <w:color w:val="000000"/>
          <w:sz w:val="27"/>
          <w:szCs w:val="27"/>
        </w:rPr>
        <w:t>- копию свидетельства о государственной регистрации юридического лица;</w:t>
      </w:r>
    </w:p>
    <w:p w:rsidR="00614B6B" w:rsidRPr="00FE2C3F" w:rsidRDefault="00614B6B" w:rsidP="00EF5503">
      <w:pPr>
        <w:ind w:right="-1"/>
        <w:jc w:val="both"/>
        <w:rPr>
          <w:color w:val="000000"/>
          <w:sz w:val="27"/>
          <w:szCs w:val="27"/>
        </w:rPr>
      </w:pPr>
      <w:r w:rsidRPr="00FE2C3F">
        <w:rPr>
          <w:color w:val="000000"/>
          <w:sz w:val="27"/>
          <w:szCs w:val="27"/>
        </w:rPr>
        <w:t>- копию свидетельства о постановке на учет в налоговый орган;</w:t>
      </w:r>
    </w:p>
    <w:p w:rsidR="00614B6B" w:rsidRPr="00FE2C3F" w:rsidRDefault="00614B6B" w:rsidP="00EF5503">
      <w:pPr>
        <w:ind w:right="-1"/>
        <w:jc w:val="both"/>
        <w:rPr>
          <w:color w:val="000000"/>
          <w:sz w:val="27"/>
          <w:szCs w:val="27"/>
        </w:rPr>
      </w:pPr>
      <w:r w:rsidRPr="00FE2C3F">
        <w:rPr>
          <w:color w:val="000000"/>
          <w:sz w:val="27"/>
          <w:szCs w:val="27"/>
        </w:rPr>
        <w:t>- расчет доходов и расходов по направлениям деятельности;</w:t>
      </w:r>
    </w:p>
    <w:p w:rsidR="00614B6B" w:rsidRPr="00FE2C3F" w:rsidRDefault="00614B6B" w:rsidP="00EF5503">
      <w:pPr>
        <w:ind w:right="-1"/>
        <w:jc w:val="both"/>
        <w:rPr>
          <w:color w:val="000000"/>
          <w:sz w:val="27"/>
          <w:szCs w:val="27"/>
        </w:rPr>
      </w:pPr>
      <w:r w:rsidRPr="00FE2C3F">
        <w:rPr>
          <w:color w:val="000000"/>
          <w:sz w:val="27"/>
          <w:szCs w:val="27"/>
        </w:rPr>
        <w:t xml:space="preserve">- копии бухгалтерского баланса (форма № 1) и отчета о прибылях и убытках (форма № 2) на последнюю отчетную дату; </w:t>
      </w:r>
    </w:p>
    <w:p w:rsidR="00614B6B" w:rsidRPr="00FE2C3F" w:rsidRDefault="00614B6B" w:rsidP="00793918">
      <w:pPr>
        <w:ind w:right="-1"/>
        <w:jc w:val="both"/>
        <w:rPr>
          <w:color w:val="000000"/>
          <w:sz w:val="27"/>
          <w:szCs w:val="27"/>
        </w:rPr>
      </w:pPr>
      <w:r w:rsidRPr="00FE2C3F">
        <w:rPr>
          <w:color w:val="000000"/>
          <w:sz w:val="27"/>
          <w:szCs w:val="27"/>
        </w:rPr>
        <w:t>- справка из налогового органа по месту постановки на учет, подтверждающую отсутствие задолженности по налогам и сборам, выданную не ранее чем за 30 дней до подачи заявки.</w:t>
      </w:r>
    </w:p>
    <w:p w:rsidR="00614B6B" w:rsidRPr="00FE2C3F" w:rsidRDefault="00614B6B" w:rsidP="00793918">
      <w:pPr>
        <w:ind w:right="-1"/>
        <w:jc w:val="both"/>
        <w:rPr>
          <w:color w:val="000000"/>
          <w:sz w:val="27"/>
          <w:szCs w:val="27"/>
        </w:rPr>
      </w:pPr>
      <w:r w:rsidRPr="00FE2C3F">
        <w:rPr>
          <w:color w:val="000000"/>
          <w:sz w:val="27"/>
          <w:szCs w:val="27"/>
        </w:rPr>
        <w:t xml:space="preserve">- документы, подтверждающие назначение на должность руководителя; </w:t>
      </w:r>
    </w:p>
    <w:p w:rsidR="00614B6B" w:rsidRPr="00FE2C3F" w:rsidRDefault="00614B6B" w:rsidP="00793918">
      <w:pPr>
        <w:ind w:right="-1"/>
        <w:jc w:val="both"/>
        <w:rPr>
          <w:color w:val="000000"/>
          <w:sz w:val="27"/>
          <w:szCs w:val="27"/>
        </w:rPr>
      </w:pPr>
      <w:r w:rsidRPr="00FE2C3F">
        <w:rPr>
          <w:color w:val="000000"/>
          <w:sz w:val="27"/>
          <w:szCs w:val="27"/>
        </w:rPr>
        <w:t>- расчет размера субсидии</w:t>
      </w:r>
      <w:r w:rsidRPr="00FE2C3F">
        <w:rPr>
          <w:sz w:val="27"/>
          <w:szCs w:val="27"/>
        </w:rPr>
        <w:t xml:space="preserve"> </w:t>
      </w:r>
      <w:r w:rsidRPr="00FE2C3F">
        <w:rPr>
          <w:color w:val="000000"/>
          <w:sz w:val="27"/>
          <w:szCs w:val="27"/>
        </w:rPr>
        <w:t xml:space="preserve">на возмещение затрат или недополученных доходов в связи с производством (реализацией) товаров, выполнением работ, оказанием услуг и информацию о направлении затрат (недополученных доходов), на возмещение которых предоставляется субсидия. </w:t>
      </w:r>
    </w:p>
    <w:p w:rsidR="00614B6B" w:rsidRPr="00FE2C3F" w:rsidRDefault="00614B6B" w:rsidP="00EF5503">
      <w:pPr>
        <w:ind w:right="-1"/>
        <w:jc w:val="both"/>
        <w:rPr>
          <w:color w:val="000000"/>
          <w:sz w:val="27"/>
          <w:szCs w:val="27"/>
        </w:rPr>
      </w:pPr>
      <w:r w:rsidRPr="00FE2C3F">
        <w:rPr>
          <w:color w:val="000000"/>
          <w:sz w:val="27"/>
          <w:szCs w:val="27"/>
        </w:rPr>
        <w:t xml:space="preserve">         Все представленные копии документов заверяются руководителем и скрепляются печатью получателя субсидии (при ее наличии) и предоставляются одновременно с оригиналами.</w:t>
      </w:r>
    </w:p>
    <w:p w:rsidR="00614B6B" w:rsidRPr="00FE2C3F" w:rsidRDefault="00614B6B" w:rsidP="00EF5503">
      <w:pPr>
        <w:ind w:right="-1"/>
        <w:jc w:val="both"/>
        <w:rPr>
          <w:color w:val="000000"/>
          <w:sz w:val="27"/>
          <w:szCs w:val="27"/>
        </w:rPr>
      </w:pPr>
      <w:r w:rsidRPr="00FE2C3F">
        <w:rPr>
          <w:color w:val="000000"/>
          <w:sz w:val="27"/>
          <w:szCs w:val="27"/>
        </w:rPr>
        <w:t xml:space="preserve">         Комиссия осуществляет отбор получателей субсидий на основании критериев отбора, установленных настоящим Порядком.</w:t>
      </w:r>
    </w:p>
    <w:p w:rsidR="00614B6B" w:rsidRPr="00FE2C3F" w:rsidRDefault="00614B6B" w:rsidP="00EF5503">
      <w:pPr>
        <w:ind w:right="-1"/>
        <w:jc w:val="both"/>
        <w:rPr>
          <w:color w:val="000000"/>
          <w:sz w:val="27"/>
          <w:szCs w:val="27"/>
        </w:rPr>
      </w:pPr>
      <w:r w:rsidRPr="00FE2C3F">
        <w:rPr>
          <w:color w:val="000000"/>
          <w:sz w:val="27"/>
          <w:szCs w:val="27"/>
        </w:rPr>
        <w:t>Основанием для отказа в выделении субсидий является:</w:t>
      </w:r>
    </w:p>
    <w:p w:rsidR="00614B6B" w:rsidRPr="00FE2C3F" w:rsidRDefault="00614B6B" w:rsidP="00EF5503">
      <w:pPr>
        <w:ind w:right="-1"/>
        <w:jc w:val="both"/>
        <w:rPr>
          <w:color w:val="000000"/>
          <w:sz w:val="27"/>
          <w:szCs w:val="27"/>
        </w:rPr>
      </w:pPr>
      <w:r w:rsidRPr="00FE2C3F">
        <w:rPr>
          <w:color w:val="000000"/>
          <w:sz w:val="27"/>
          <w:szCs w:val="27"/>
        </w:rPr>
        <w:t>- несоответствие представленных получателем субсидии документов требованиям, определенным пунктом 3.8, или непредставление (предоставление не в полном объеме) указанных документов;</w:t>
      </w:r>
    </w:p>
    <w:p w:rsidR="00614B6B" w:rsidRPr="00FE2C3F" w:rsidRDefault="00614B6B" w:rsidP="00EF5503">
      <w:pPr>
        <w:ind w:right="-1"/>
        <w:jc w:val="both"/>
        <w:rPr>
          <w:color w:val="000000"/>
          <w:sz w:val="27"/>
          <w:szCs w:val="27"/>
        </w:rPr>
      </w:pPr>
      <w:r w:rsidRPr="00FE2C3F">
        <w:rPr>
          <w:color w:val="000000"/>
          <w:sz w:val="27"/>
          <w:szCs w:val="27"/>
        </w:rPr>
        <w:t>- недостоверность представленной получателем субсидии информации;</w:t>
      </w:r>
    </w:p>
    <w:p w:rsidR="00614B6B" w:rsidRPr="00FE2C3F" w:rsidRDefault="00614B6B" w:rsidP="00EF5503">
      <w:pPr>
        <w:ind w:right="-1"/>
        <w:jc w:val="both"/>
        <w:rPr>
          <w:color w:val="000000"/>
          <w:sz w:val="27"/>
          <w:szCs w:val="27"/>
        </w:rPr>
      </w:pPr>
      <w:r w:rsidRPr="00FE2C3F">
        <w:rPr>
          <w:color w:val="000000"/>
          <w:sz w:val="27"/>
          <w:szCs w:val="27"/>
        </w:rPr>
        <w:t>- несоответствие критериям отбора;</w:t>
      </w:r>
    </w:p>
    <w:p w:rsidR="00614B6B" w:rsidRPr="00FE2C3F" w:rsidRDefault="00614B6B" w:rsidP="00EF5503">
      <w:pPr>
        <w:ind w:right="-1"/>
        <w:jc w:val="both"/>
        <w:rPr>
          <w:color w:val="000000"/>
          <w:sz w:val="27"/>
          <w:szCs w:val="27"/>
        </w:rPr>
      </w:pPr>
      <w:r w:rsidRPr="00FE2C3F">
        <w:rPr>
          <w:color w:val="000000"/>
          <w:sz w:val="27"/>
          <w:szCs w:val="27"/>
        </w:rPr>
        <w:t>- иные основания для отказа, определенные правовым актом;</w:t>
      </w:r>
    </w:p>
    <w:p w:rsidR="00614B6B" w:rsidRPr="00FE2C3F" w:rsidRDefault="00614B6B" w:rsidP="00EF5503">
      <w:pPr>
        <w:ind w:right="-1"/>
        <w:jc w:val="both"/>
        <w:rPr>
          <w:color w:val="000000"/>
          <w:sz w:val="27"/>
          <w:szCs w:val="27"/>
        </w:rPr>
      </w:pPr>
      <w:r w:rsidRPr="00FE2C3F">
        <w:rPr>
          <w:color w:val="000000"/>
          <w:sz w:val="27"/>
          <w:szCs w:val="27"/>
        </w:rPr>
        <w:t>Заявки на получение субсидии и приложенные к ней документы принимаются только в полном объеме и возврату не подлежат.</w:t>
      </w:r>
    </w:p>
    <w:p w:rsidR="00614B6B" w:rsidRPr="00FE2C3F" w:rsidRDefault="00614B6B" w:rsidP="00EF5503">
      <w:pPr>
        <w:ind w:right="-1"/>
        <w:contextualSpacing/>
        <w:jc w:val="both"/>
        <w:rPr>
          <w:color w:val="000000"/>
          <w:sz w:val="27"/>
          <w:szCs w:val="27"/>
        </w:rPr>
      </w:pPr>
      <w:r w:rsidRPr="00FE2C3F">
        <w:rPr>
          <w:color w:val="000000"/>
          <w:sz w:val="27"/>
          <w:szCs w:val="27"/>
        </w:rPr>
        <w:t>3.9. Получатель субсидии самостоятельно несет все расходы, связанные с подготовкой и подачей заявки и приложенных к ней документов.</w:t>
      </w:r>
    </w:p>
    <w:p w:rsidR="00614B6B" w:rsidRPr="00FE2C3F" w:rsidRDefault="00614B6B" w:rsidP="00EF5503">
      <w:pPr>
        <w:ind w:right="-1"/>
        <w:contextualSpacing/>
        <w:jc w:val="both"/>
        <w:rPr>
          <w:color w:val="000000"/>
          <w:sz w:val="27"/>
          <w:szCs w:val="27"/>
        </w:rPr>
      </w:pPr>
      <w:r w:rsidRPr="00FE2C3F">
        <w:rPr>
          <w:color w:val="000000"/>
          <w:sz w:val="27"/>
          <w:szCs w:val="27"/>
        </w:rPr>
        <w:t xml:space="preserve">3.10. Срок рассмотрения заявок и принятия решения о предоставлении субсидий или решения об отказе в предоставлении субсидии не может превышать </w:t>
      </w:r>
      <w:r w:rsidR="00EF5503">
        <w:rPr>
          <w:color w:val="000000"/>
          <w:sz w:val="27"/>
          <w:szCs w:val="27"/>
        </w:rPr>
        <w:t xml:space="preserve">                        </w:t>
      </w:r>
      <w:r w:rsidRPr="00FE2C3F">
        <w:rPr>
          <w:color w:val="000000"/>
          <w:sz w:val="27"/>
          <w:szCs w:val="27"/>
        </w:rPr>
        <w:t>30 рабочих дней со дня окончания приема заявок.</w:t>
      </w:r>
    </w:p>
    <w:p w:rsidR="00614B6B" w:rsidRPr="00FE2C3F" w:rsidRDefault="00614B6B" w:rsidP="00EF5503">
      <w:pPr>
        <w:ind w:right="-1"/>
        <w:contextualSpacing/>
        <w:jc w:val="both"/>
        <w:rPr>
          <w:color w:val="000000"/>
          <w:sz w:val="27"/>
          <w:szCs w:val="27"/>
        </w:rPr>
      </w:pPr>
      <w:r w:rsidRPr="00FE2C3F">
        <w:rPr>
          <w:color w:val="000000"/>
          <w:sz w:val="27"/>
          <w:szCs w:val="27"/>
        </w:rPr>
        <w:t>3.11.Заседание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rsidR="00614B6B" w:rsidRPr="00FE2C3F" w:rsidRDefault="00614B6B" w:rsidP="00EF5503">
      <w:pPr>
        <w:ind w:right="-1"/>
        <w:contextualSpacing/>
        <w:jc w:val="both"/>
        <w:rPr>
          <w:color w:val="000000"/>
          <w:sz w:val="27"/>
          <w:szCs w:val="27"/>
        </w:rPr>
      </w:pPr>
      <w:r w:rsidRPr="00FE2C3F">
        <w:rPr>
          <w:color w:val="000000"/>
          <w:sz w:val="27"/>
          <w:szCs w:val="27"/>
        </w:rPr>
        <w:t>3.12.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614B6B" w:rsidRPr="00FE2C3F" w:rsidRDefault="00614B6B" w:rsidP="00EF5503">
      <w:pPr>
        <w:ind w:right="-1"/>
        <w:contextualSpacing/>
        <w:jc w:val="both"/>
        <w:rPr>
          <w:color w:val="000000"/>
          <w:sz w:val="27"/>
          <w:szCs w:val="27"/>
        </w:rPr>
      </w:pPr>
      <w:r w:rsidRPr="00FE2C3F">
        <w:rPr>
          <w:color w:val="000000"/>
          <w:sz w:val="27"/>
          <w:szCs w:val="27"/>
        </w:rPr>
        <w:t xml:space="preserve">3.13. Решение о предоставлении или об отказе в предоставлении субсидии оформляется протоколом заседания комиссии и подписывается председателем </w:t>
      </w:r>
      <w:r w:rsidRPr="00FE2C3F">
        <w:rPr>
          <w:color w:val="000000"/>
          <w:sz w:val="27"/>
          <w:szCs w:val="27"/>
        </w:rPr>
        <w:lastRenderedPageBreak/>
        <w:t>комиссии. Определенный комиссией в результате отбора конкретный получатель субсидии указывается в постановлении главы Администрации Городского поселения.</w:t>
      </w:r>
    </w:p>
    <w:p w:rsidR="00614B6B" w:rsidRPr="00FE2C3F" w:rsidRDefault="00614B6B" w:rsidP="00EF5503">
      <w:pPr>
        <w:ind w:right="-1"/>
        <w:contextualSpacing/>
        <w:jc w:val="both"/>
        <w:rPr>
          <w:color w:val="000000"/>
          <w:sz w:val="27"/>
          <w:szCs w:val="27"/>
        </w:rPr>
      </w:pPr>
      <w:r w:rsidRPr="00FE2C3F">
        <w:rPr>
          <w:color w:val="000000"/>
          <w:sz w:val="27"/>
          <w:szCs w:val="27"/>
        </w:rPr>
        <w:t>3.14. В случае недостатка средств бюджетных ассигнований для предоставления субсидии в текущем году, субсидия предоставляется получателю субсидии, заявка которого поступила первой.</w:t>
      </w:r>
    </w:p>
    <w:p w:rsidR="00614B6B" w:rsidRPr="00FE2C3F" w:rsidRDefault="00614B6B" w:rsidP="00EF5503">
      <w:pPr>
        <w:ind w:right="-1"/>
        <w:contextualSpacing/>
        <w:jc w:val="both"/>
        <w:rPr>
          <w:color w:val="000000"/>
          <w:sz w:val="27"/>
          <w:szCs w:val="27"/>
        </w:rPr>
      </w:pPr>
      <w:r w:rsidRPr="00FE2C3F">
        <w:rPr>
          <w:color w:val="000000"/>
          <w:sz w:val="27"/>
          <w:szCs w:val="27"/>
        </w:rPr>
        <w:t>В течение 5 дней с момента подписания протокола организатор отбора заявок сообщает получателям субсидий о результатах рассмотрения заявок.</w:t>
      </w:r>
    </w:p>
    <w:p w:rsidR="00614B6B" w:rsidRPr="00FE2C3F" w:rsidRDefault="00614B6B" w:rsidP="00EF5503">
      <w:pPr>
        <w:ind w:right="-1"/>
        <w:jc w:val="both"/>
        <w:rPr>
          <w:color w:val="000000"/>
          <w:sz w:val="27"/>
          <w:szCs w:val="27"/>
        </w:rPr>
      </w:pPr>
      <w:r w:rsidRPr="00FE2C3F">
        <w:rPr>
          <w:color w:val="000000"/>
          <w:sz w:val="27"/>
          <w:szCs w:val="27"/>
        </w:rPr>
        <w:t>3.15. Предоставление субсидий осуществляется на основании соглашений (договоров), заключенных между Администрацией Городского поселения и получателем субсидии в соответствии с настоящим Порядком согласно приложению   № 1 к настоящему Порядку.</w:t>
      </w:r>
    </w:p>
    <w:p w:rsidR="00614B6B" w:rsidRPr="00FE2C3F" w:rsidRDefault="00614B6B" w:rsidP="00EF5503">
      <w:pPr>
        <w:ind w:right="-1"/>
        <w:jc w:val="both"/>
        <w:rPr>
          <w:sz w:val="27"/>
          <w:szCs w:val="27"/>
        </w:rPr>
      </w:pPr>
      <w:r w:rsidRPr="00FE2C3F">
        <w:rPr>
          <w:sz w:val="27"/>
          <w:szCs w:val="27"/>
        </w:rPr>
        <w:t>3.16. Отражение операций о получении субсидий осуществляется в порядке, установленном законодательством Российской Федерации.</w:t>
      </w:r>
    </w:p>
    <w:p w:rsidR="00614B6B" w:rsidRPr="00FE2C3F" w:rsidRDefault="00614B6B" w:rsidP="00EF5503">
      <w:pPr>
        <w:ind w:right="-1"/>
        <w:jc w:val="both"/>
        <w:rPr>
          <w:sz w:val="27"/>
          <w:szCs w:val="27"/>
        </w:rPr>
      </w:pPr>
      <w:r w:rsidRPr="00FE2C3F">
        <w:rPr>
          <w:sz w:val="27"/>
          <w:szCs w:val="27"/>
        </w:rPr>
        <w:t xml:space="preserve">          Для получения субсидий получатели субсидии представляют в Администрацию Городского поселения:</w:t>
      </w:r>
    </w:p>
    <w:p w:rsidR="00614B6B" w:rsidRPr="00FE2C3F" w:rsidRDefault="00614B6B" w:rsidP="00EF5503">
      <w:pPr>
        <w:ind w:right="-1"/>
        <w:jc w:val="both"/>
        <w:rPr>
          <w:sz w:val="27"/>
          <w:szCs w:val="27"/>
        </w:rPr>
      </w:pPr>
      <w:r w:rsidRPr="00FE2C3F">
        <w:rPr>
          <w:sz w:val="27"/>
          <w:szCs w:val="27"/>
        </w:rPr>
        <w:t xml:space="preserve">- отчет об убытках или недополученных доходов в связи с производством (реализацией) товаров, выполнением работ, оказанием услуг, по </w:t>
      </w:r>
      <w:hyperlink r:id="rId14" w:history="1">
        <w:r w:rsidRPr="00FE2C3F">
          <w:rPr>
            <w:sz w:val="27"/>
            <w:szCs w:val="27"/>
          </w:rPr>
          <w:t>форме</w:t>
        </w:r>
      </w:hyperlink>
      <w:r w:rsidRPr="00FE2C3F">
        <w:rPr>
          <w:sz w:val="27"/>
          <w:szCs w:val="27"/>
        </w:rPr>
        <w:t xml:space="preserve"> согласно приложению № 4,5 к настоящему Порядку не позднее 05-го числа месяца, следующего за отчетным месяцем, не позднее 20 декабря – за декабрь;</w:t>
      </w:r>
    </w:p>
    <w:p w:rsidR="00614B6B" w:rsidRPr="00FE2C3F" w:rsidRDefault="00614B6B" w:rsidP="00EF5503">
      <w:pPr>
        <w:ind w:right="-1"/>
        <w:jc w:val="both"/>
        <w:rPr>
          <w:sz w:val="27"/>
          <w:szCs w:val="27"/>
        </w:rPr>
      </w:pPr>
      <w:r w:rsidRPr="00FE2C3F">
        <w:rPr>
          <w:sz w:val="27"/>
          <w:szCs w:val="27"/>
        </w:rPr>
        <w:t xml:space="preserve">- расшифровка расходов за отчетный период, по форме согласно приложению </w:t>
      </w:r>
      <w:r w:rsidR="00EF5503">
        <w:rPr>
          <w:sz w:val="27"/>
          <w:szCs w:val="27"/>
        </w:rPr>
        <w:t xml:space="preserve">  </w:t>
      </w:r>
      <w:r w:rsidRPr="00FE2C3F">
        <w:rPr>
          <w:sz w:val="27"/>
          <w:szCs w:val="27"/>
        </w:rPr>
        <w:t>№ 6 к настоящему Порядку не позднее 05-го числа месяца, следующего за отчетным месяцем;</w:t>
      </w:r>
    </w:p>
    <w:p w:rsidR="00614B6B" w:rsidRPr="00FE2C3F" w:rsidRDefault="00614B6B" w:rsidP="00EF5503">
      <w:pPr>
        <w:ind w:right="-1"/>
        <w:jc w:val="both"/>
        <w:rPr>
          <w:sz w:val="27"/>
          <w:szCs w:val="27"/>
        </w:rPr>
      </w:pPr>
      <w:r w:rsidRPr="00FE2C3F">
        <w:rPr>
          <w:sz w:val="27"/>
          <w:szCs w:val="27"/>
        </w:rPr>
        <w:t xml:space="preserve"> - отчет о целевом  использовании субсидии, нарастающим итогом с начала отчетного года на 01января года, следующего </w:t>
      </w:r>
      <w:r w:rsidR="00FE2C3F" w:rsidRPr="00FE2C3F">
        <w:rPr>
          <w:sz w:val="27"/>
          <w:szCs w:val="27"/>
        </w:rPr>
        <w:t xml:space="preserve"> </w:t>
      </w:r>
      <w:proofErr w:type="gramStart"/>
      <w:r w:rsidRPr="00FE2C3F">
        <w:rPr>
          <w:sz w:val="27"/>
          <w:szCs w:val="27"/>
        </w:rPr>
        <w:t>за</w:t>
      </w:r>
      <w:proofErr w:type="gramEnd"/>
      <w:r w:rsidR="00EF5503">
        <w:rPr>
          <w:sz w:val="27"/>
          <w:szCs w:val="27"/>
        </w:rPr>
        <w:t xml:space="preserve"> </w:t>
      </w:r>
      <w:r w:rsidRPr="00FE2C3F">
        <w:rPr>
          <w:sz w:val="27"/>
          <w:szCs w:val="27"/>
        </w:rPr>
        <w:t xml:space="preserve"> отчетным.</w:t>
      </w:r>
    </w:p>
    <w:p w:rsidR="00614B6B" w:rsidRPr="00FE2C3F" w:rsidRDefault="00614B6B" w:rsidP="00EF5503">
      <w:pPr>
        <w:autoSpaceDE w:val="0"/>
        <w:autoSpaceDN w:val="0"/>
        <w:adjustRightInd w:val="0"/>
        <w:ind w:right="-1"/>
        <w:jc w:val="both"/>
        <w:rPr>
          <w:sz w:val="27"/>
          <w:szCs w:val="27"/>
        </w:rPr>
      </w:pPr>
      <w:r w:rsidRPr="00FE2C3F">
        <w:rPr>
          <w:sz w:val="27"/>
          <w:szCs w:val="27"/>
        </w:rPr>
        <w:t xml:space="preserve">3.17 Администрация Городского поселения ежемесячно, не позднее 15-го </w:t>
      </w:r>
      <w:r w:rsidR="00EF5503">
        <w:rPr>
          <w:sz w:val="27"/>
          <w:szCs w:val="27"/>
        </w:rPr>
        <w:t xml:space="preserve"> </w:t>
      </w:r>
      <w:proofErr w:type="gramStart"/>
      <w:r w:rsidRPr="00FE2C3F">
        <w:rPr>
          <w:sz w:val="27"/>
          <w:szCs w:val="27"/>
        </w:rPr>
        <w:t>числа месяца, следующего за отчетным месяцем производит</w:t>
      </w:r>
      <w:proofErr w:type="gramEnd"/>
      <w:r w:rsidRPr="00FE2C3F">
        <w:rPr>
          <w:sz w:val="27"/>
          <w:szCs w:val="27"/>
        </w:rPr>
        <w:t xml:space="preserve"> распределение средств получателям субсидии, получившим убытки, предъявленных к возмещению, в пределах средств, выделяемых на эти цели.</w:t>
      </w:r>
    </w:p>
    <w:p w:rsidR="00614B6B" w:rsidRPr="00FE2C3F" w:rsidRDefault="00614B6B" w:rsidP="00EF5503">
      <w:pPr>
        <w:ind w:right="-1"/>
        <w:jc w:val="both"/>
        <w:rPr>
          <w:sz w:val="27"/>
          <w:szCs w:val="27"/>
        </w:rPr>
      </w:pPr>
      <w:r w:rsidRPr="00FE2C3F">
        <w:rPr>
          <w:sz w:val="27"/>
          <w:szCs w:val="27"/>
        </w:rPr>
        <w:t>3.18. Получатели субсидий представляют в Администрацию Городского поселения финансовую отчетность об использовании субсидий в порядке, установленном соглашением (договором).</w:t>
      </w:r>
    </w:p>
    <w:p w:rsidR="00614B6B" w:rsidRPr="00FE2C3F" w:rsidRDefault="00614B6B" w:rsidP="00EF5503">
      <w:pPr>
        <w:ind w:right="-1"/>
        <w:jc w:val="both"/>
        <w:rPr>
          <w:sz w:val="27"/>
          <w:szCs w:val="27"/>
        </w:rPr>
      </w:pPr>
      <w:r w:rsidRPr="00FE2C3F">
        <w:rPr>
          <w:sz w:val="27"/>
          <w:szCs w:val="27"/>
        </w:rPr>
        <w:t xml:space="preserve">3.19. Администрация Городского поселения осуществляет </w:t>
      </w:r>
      <w:proofErr w:type="gramStart"/>
      <w:r w:rsidRPr="00FE2C3F">
        <w:rPr>
          <w:sz w:val="27"/>
          <w:szCs w:val="27"/>
        </w:rPr>
        <w:t xml:space="preserve">контроль </w:t>
      </w:r>
      <w:r w:rsidR="00EF5503">
        <w:rPr>
          <w:sz w:val="27"/>
          <w:szCs w:val="27"/>
        </w:rPr>
        <w:t xml:space="preserve">                             </w:t>
      </w:r>
      <w:r w:rsidRPr="00FE2C3F">
        <w:rPr>
          <w:sz w:val="27"/>
          <w:szCs w:val="27"/>
        </w:rPr>
        <w:t>за</w:t>
      </w:r>
      <w:proofErr w:type="gramEnd"/>
      <w:r w:rsidRPr="00FE2C3F">
        <w:rPr>
          <w:sz w:val="27"/>
          <w:szCs w:val="27"/>
        </w:rPr>
        <w:t xml:space="preserve"> выполнением условий соглашений (договоров), а также за возвратом субсидий в местный бюджет в случае нарушения условий соглашений (договоров).</w:t>
      </w:r>
    </w:p>
    <w:p w:rsidR="00614B6B" w:rsidRDefault="00614B6B" w:rsidP="00EF5503">
      <w:pPr>
        <w:ind w:right="-1"/>
        <w:jc w:val="both"/>
        <w:rPr>
          <w:sz w:val="27"/>
          <w:szCs w:val="27"/>
        </w:rPr>
      </w:pPr>
      <w:r w:rsidRPr="00FE2C3F">
        <w:rPr>
          <w:sz w:val="27"/>
          <w:szCs w:val="27"/>
        </w:rPr>
        <w:t>3.20. Срок перечисления субсидии исчисляется со дня заключения соглашения (договора) о предоставлении субсидии и составляет не более 30 календарных дней. Субсидии перечисляются на расчетный счет получателя средств открытый в кредитных организациях, - для индивидуальных предпринимателей, а также физических лиц – производителей товаров, работ, услуг.</w:t>
      </w:r>
    </w:p>
    <w:p w:rsidR="00FF2243" w:rsidRDefault="00FF2243" w:rsidP="00EF5503">
      <w:pPr>
        <w:ind w:right="-1"/>
        <w:jc w:val="center"/>
        <w:rPr>
          <w:b/>
          <w:sz w:val="27"/>
          <w:szCs w:val="27"/>
        </w:rPr>
      </w:pPr>
    </w:p>
    <w:p w:rsidR="00614B6B" w:rsidRPr="00FE2C3F" w:rsidRDefault="00614B6B" w:rsidP="00EF5503">
      <w:pPr>
        <w:ind w:right="-1"/>
        <w:jc w:val="center"/>
        <w:rPr>
          <w:b/>
          <w:sz w:val="27"/>
          <w:szCs w:val="27"/>
        </w:rPr>
      </w:pPr>
      <w:r w:rsidRPr="00FE2C3F">
        <w:rPr>
          <w:b/>
          <w:sz w:val="27"/>
          <w:szCs w:val="27"/>
        </w:rPr>
        <w:t xml:space="preserve">4. </w:t>
      </w:r>
      <w:proofErr w:type="gramStart"/>
      <w:r w:rsidRPr="00FE2C3F">
        <w:rPr>
          <w:b/>
          <w:sz w:val="27"/>
          <w:szCs w:val="27"/>
        </w:rPr>
        <w:t>Контроль за</w:t>
      </w:r>
      <w:proofErr w:type="gramEnd"/>
      <w:r w:rsidRPr="00FE2C3F">
        <w:rPr>
          <w:b/>
          <w:sz w:val="27"/>
          <w:szCs w:val="27"/>
        </w:rPr>
        <w:t xml:space="preserve"> использованием субсидий.</w:t>
      </w:r>
    </w:p>
    <w:p w:rsidR="00614B6B" w:rsidRPr="00FE2C3F" w:rsidRDefault="00614B6B" w:rsidP="00EF5503">
      <w:pPr>
        <w:ind w:right="-1"/>
        <w:jc w:val="center"/>
        <w:rPr>
          <w:sz w:val="27"/>
          <w:szCs w:val="27"/>
        </w:rPr>
      </w:pPr>
    </w:p>
    <w:p w:rsidR="00614B6B" w:rsidRPr="00FE2C3F" w:rsidRDefault="00614B6B" w:rsidP="00EF5503">
      <w:pPr>
        <w:ind w:right="-1"/>
        <w:jc w:val="both"/>
        <w:rPr>
          <w:sz w:val="27"/>
          <w:szCs w:val="27"/>
        </w:rPr>
      </w:pPr>
      <w:r w:rsidRPr="00FE2C3F">
        <w:rPr>
          <w:sz w:val="27"/>
          <w:szCs w:val="27"/>
        </w:rPr>
        <w:t xml:space="preserve">4.1. Администрация Городского поселения осуществляет обязательную проверку соблюдений условий, целей и порядка предоставления субсидий их получателями. </w:t>
      </w:r>
    </w:p>
    <w:p w:rsidR="00614B6B" w:rsidRPr="00FE2C3F" w:rsidRDefault="00614B6B" w:rsidP="00EF5503">
      <w:pPr>
        <w:ind w:right="-1"/>
        <w:jc w:val="both"/>
        <w:rPr>
          <w:sz w:val="27"/>
          <w:szCs w:val="27"/>
        </w:rPr>
      </w:pPr>
      <w:r w:rsidRPr="00FE2C3F">
        <w:rPr>
          <w:sz w:val="27"/>
          <w:szCs w:val="27"/>
        </w:rPr>
        <w:lastRenderedPageBreak/>
        <w:t>4.2. Для проведения проверки получатели субсидий обязаны представить</w:t>
      </w:r>
      <w:r w:rsidR="00EF5503">
        <w:rPr>
          <w:sz w:val="27"/>
          <w:szCs w:val="27"/>
        </w:rPr>
        <w:t xml:space="preserve"> </w:t>
      </w:r>
      <w:r w:rsidRPr="00FE2C3F">
        <w:rPr>
          <w:sz w:val="27"/>
          <w:szCs w:val="27"/>
        </w:rPr>
        <w:t>в Администрацию Городского поселения все первичные документы, связанные с предоставлением субсидии из бюджета Городского поселения.</w:t>
      </w:r>
    </w:p>
    <w:p w:rsidR="00614B6B" w:rsidRPr="00FE2C3F" w:rsidRDefault="00614B6B" w:rsidP="00EF5503">
      <w:pPr>
        <w:ind w:right="-1"/>
        <w:jc w:val="both"/>
        <w:rPr>
          <w:sz w:val="27"/>
          <w:szCs w:val="27"/>
        </w:rPr>
      </w:pPr>
      <w:r w:rsidRPr="00FE2C3F">
        <w:rPr>
          <w:sz w:val="27"/>
          <w:szCs w:val="27"/>
        </w:rPr>
        <w:t xml:space="preserve">4.3. </w:t>
      </w:r>
      <w:proofErr w:type="gramStart"/>
      <w:r w:rsidRPr="00FE2C3F">
        <w:rPr>
          <w:sz w:val="27"/>
          <w:szCs w:val="27"/>
        </w:rPr>
        <w:t>По результатам использования субсидий получатель бюджетных</w:t>
      </w:r>
      <w:r w:rsidR="00EF5503">
        <w:rPr>
          <w:sz w:val="27"/>
          <w:szCs w:val="27"/>
        </w:rPr>
        <w:t xml:space="preserve"> </w:t>
      </w:r>
      <w:r w:rsidRPr="00FE2C3F">
        <w:rPr>
          <w:sz w:val="27"/>
          <w:szCs w:val="27"/>
        </w:rPr>
        <w:t>средств в срок до 20 января следующего за отчетным года предоставляет в</w:t>
      </w:r>
      <w:r w:rsidR="00EF5503">
        <w:rPr>
          <w:sz w:val="27"/>
          <w:szCs w:val="27"/>
        </w:rPr>
        <w:t xml:space="preserve"> </w:t>
      </w:r>
      <w:r w:rsidRPr="00FE2C3F">
        <w:rPr>
          <w:sz w:val="27"/>
          <w:szCs w:val="27"/>
        </w:rPr>
        <w:t>Администрацию Городского поселения отчет об использовании средств бюджета Городского поселения с приложением документов, подтверждающих целевое использование предоставленных субсидий.</w:t>
      </w:r>
      <w:proofErr w:type="gramEnd"/>
    </w:p>
    <w:p w:rsidR="00614B6B" w:rsidRPr="00FE2C3F" w:rsidRDefault="00614B6B" w:rsidP="00EF5503">
      <w:pPr>
        <w:ind w:right="-1"/>
        <w:jc w:val="both"/>
        <w:rPr>
          <w:sz w:val="27"/>
          <w:szCs w:val="27"/>
        </w:rPr>
      </w:pPr>
      <w:r w:rsidRPr="00FE2C3F">
        <w:rPr>
          <w:sz w:val="27"/>
          <w:szCs w:val="27"/>
        </w:rPr>
        <w:t xml:space="preserve">4.4. Финансовый </w:t>
      </w:r>
      <w:proofErr w:type="gramStart"/>
      <w:r w:rsidRPr="00FE2C3F">
        <w:rPr>
          <w:sz w:val="27"/>
          <w:szCs w:val="27"/>
        </w:rPr>
        <w:t>контроль за</w:t>
      </w:r>
      <w:proofErr w:type="gramEnd"/>
      <w:r w:rsidRPr="00FE2C3F">
        <w:rPr>
          <w:sz w:val="27"/>
          <w:szCs w:val="27"/>
        </w:rPr>
        <w:t xml:space="preserve"> целевым использованием бюджетных средств</w:t>
      </w:r>
      <w:r w:rsidR="00EF5503">
        <w:rPr>
          <w:sz w:val="27"/>
          <w:szCs w:val="27"/>
        </w:rPr>
        <w:t xml:space="preserve"> </w:t>
      </w:r>
      <w:r w:rsidRPr="00FE2C3F">
        <w:rPr>
          <w:sz w:val="27"/>
          <w:szCs w:val="27"/>
        </w:rPr>
        <w:t xml:space="preserve">осуществляется Администрацией Городского поселения </w:t>
      </w:r>
    </w:p>
    <w:p w:rsidR="00614B6B" w:rsidRPr="00FE2C3F" w:rsidRDefault="00614B6B" w:rsidP="00EF5503">
      <w:pPr>
        <w:ind w:right="-1"/>
        <w:jc w:val="both"/>
        <w:rPr>
          <w:sz w:val="27"/>
          <w:szCs w:val="27"/>
        </w:rPr>
      </w:pPr>
      <w:r w:rsidRPr="00FE2C3F">
        <w:rPr>
          <w:sz w:val="27"/>
          <w:szCs w:val="27"/>
        </w:rPr>
        <w:t>4.5. Субсидии, выделенные из бюджета Городского поселения получателям субсидии, носят целевой характер и не могут быть использованы на иные цели.</w:t>
      </w:r>
    </w:p>
    <w:p w:rsidR="00614B6B" w:rsidRPr="00FE2C3F" w:rsidRDefault="00614B6B" w:rsidP="00EF5503">
      <w:pPr>
        <w:ind w:right="-1"/>
        <w:jc w:val="both"/>
        <w:rPr>
          <w:sz w:val="27"/>
          <w:szCs w:val="27"/>
        </w:rPr>
      </w:pPr>
    </w:p>
    <w:p w:rsidR="00614B6B" w:rsidRPr="00FE2C3F" w:rsidRDefault="00614B6B" w:rsidP="00EF5503">
      <w:pPr>
        <w:ind w:right="-1"/>
        <w:jc w:val="center"/>
        <w:rPr>
          <w:b/>
          <w:sz w:val="27"/>
          <w:szCs w:val="27"/>
        </w:rPr>
      </w:pPr>
      <w:r w:rsidRPr="00FE2C3F">
        <w:rPr>
          <w:b/>
          <w:sz w:val="27"/>
          <w:szCs w:val="27"/>
        </w:rPr>
        <w:t>5. Порядок возврата субсидий.</w:t>
      </w:r>
    </w:p>
    <w:p w:rsidR="00FE2C3F" w:rsidRPr="00FE2C3F" w:rsidRDefault="00FE2C3F" w:rsidP="00EF5503">
      <w:pPr>
        <w:ind w:right="-1"/>
        <w:jc w:val="center"/>
        <w:rPr>
          <w:b/>
          <w:sz w:val="27"/>
          <w:szCs w:val="27"/>
        </w:rPr>
      </w:pPr>
    </w:p>
    <w:p w:rsidR="00614B6B" w:rsidRPr="00FE2C3F" w:rsidRDefault="00614B6B" w:rsidP="00EF5503">
      <w:pPr>
        <w:ind w:right="-1"/>
        <w:jc w:val="both"/>
        <w:rPr>
          <w:sz w:val="27"/>
          <w:szCs w:val="27"/>
        </w:rPr>
      </w:pPr>
      <w:r w:rsidRPr="00FE2C3F">
        <w:rPr>
          <w:sz w:val="27"/>
          <w:szCs w:val="27"/>
        </w:rPr>
        <w:t>5.1. Субсидии, перечисленные Получателям субсидий, подлежат возврату в бюджет Городского поселения в случае не использования субсидии в полном объеме в течение финансового года, нарушения условий, установленных при их предоставлении.</w:t>
      </w:r>
    </w:p>
    <w:p w:rsidR="00614B6B" w:rsidRPr="00FE2C3F" w:rsidRDefault="00614B6B" w:rsidP="00EF5503">
      <w:pPr>
        <w:ind w:right="-1"/>
        <w:jc w:val="both"/>
        <w:rPr>
          <w:sz w:val="27"/>
          <w:szCs w:val="27"/>
        </w:rPr>
      </w:pPr>
      <w:r w:rsidRPr="00FE2C3F">
        <w:rPr>
          <w:sz w:val="27"/>
          <w:szCs w:val="27"/>
        </w:rPr>
        <w:t>5.2. В случаях выявления нарушений условий предоставления субсидий,</w:t>
      </w:r>
      <w:r w:rsidR="00EF5503">
        <w:rPr>
          <w:sz w:val="27"/>
          <w:szCs w:val="27"/>
        </w:rPr>
        <w:t xml:space="preserve"> </w:t>
      </w:r>
      <w:r w:rsidRPr="00FE2C3F">
        <w:rPr>
          <w:sz w:val="27"/>
          <w:szCs w:val="27"/>
        </w:rPr>
        <w:t>либо в случаях их нецелевого использования Администрация Городского поселения не позднее, чем в десятидневный срок со дня установления данного факта направляет получателю субсидии требование о возврате субсидии в бюджет Городского поселения.</w:t>
      </w:r>
    </w:p>
    <w:p w:rsidR="00614B6B" w:rsidRPr="00FE2C3F" w:rsidRDefault="00614B6B" w:rsidP="00EF5503">
      <w:pPr>
        <w:ind w:right="-1"/>
        <w:jc w:val="both"/>
        <w:rPr>
          <w:sz w:val="27"/>
          <w:szCs w:val="27"/>
        </w:rPr>
      </w:pPr>
      <w:r w:rsidRPr="00FE2C3F">
        <w:rPr>
          <w:sz w:val="27"/>
          <w:szCs w:val="27"/>
        </w:rPr>
        <w:t>5.3. Получатель субсидии в течение десяти рабочих дней со дня получения</w:t>
      </w:r>
      <w:r w:rsidR="00EF5503">
        <w:rPr>
          <w:sz w:val="27"/>
          <w:szCs w:val="27"/>
        </w:rPr>
        <w:t xml:space="preserve"> </w:t>
      </w:r>
      <w:r w:rsidRPr="00FE2C3F">
        <w:rPr>
          <w:sz w:val="27"/>
          <w:szCs w:val="27"/>
        </w:rPr>
        <w:t>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района по коду доходов в течение 10 дней с момента получения уведомления и акта проверки.</w:t>
      </w:r>
    </w:p>
    <w:p w:rsidR="00614B6B" w:rsidRPr="00FE2C3F" w:rsidRDefault="00614B6B" w:rsidP="00EF5503">
      <w:pPr>
        <w:ind w:right="-1"/>
        <w:jc w:val="both"/>
        <w:rPr>
          <w:sz w:val="27"/>
          <w:szCs w:val="27"/>
        </w:rPr>
      </w:pPr>
      <w:r w:rsidRPr="00FE2C3F">
        <w:rPr>
          <w:sz w:val="27"/>
          <w:szCs w:val="27"/>
        </w:rPr>
        <w:t>5.4. При расторжении соглашения (договора) по инициативе получателя</w:t>
      </w:r>
      <w:r w:rsidR="00EF5503">
        <w:rPr>
          <w:sz w:val="27"/>
          <w:szCs w:val="27"/>
        </w:rPr>
        <w:t xml:space="preserve"> </w:t>
      </w:r>
      <w:r w:rsidRPr="00FE2C3F">
        <w:rPr>
          <w:sz w:val="27"/>
          <w:szCs w:val="27"/>
        </w:rPr>
        <w:t>бюджетных средств, в связи с нарушением другой стороной обязательств и</w:t>
      </w:r>
      <w:r w:rsidR="00EF5503">
        <w:rPr>
          <w:sz w:val="27"/>
          <w:szCs w:val="27"/>
        </w:rPr>
        <w:t xml:space="preserve"> </w:t>
      </w:r>
      <w:r w:rsidRPr="00FE2C3F">
        <w:rPr>
          <w:sz w:val="27"/>
          <w:szCs w:val="27"/>
        </w:rPr>
        <w:t>условий предоставления субсидии, юридические лица, индивидуальные</w:t>
      </w:r>
      <w:r w:rsidR="00EF5503">
        <w:rPr>
          <w:sz w:val="27"/>
          <w:szCs w:val="27"/>
        </w:rPr>
        <w:t xml:space="preserve"> </w:t>
      </w:r>
      <w:r w:rsidRPr="00FE2C3F">
        <w:rPr>
          <w:sz w:val="27"/>
          <w:szCs w:val="27"/>
        </w:rPr>
        <w:t>предприниматели и физические лица обязаны возвратить неиспользованные средства субсидии в бюджет Городского поселения в течение 10 дней с момента получения уведомления получателя бюджетных средств.</w:t>
      </w:r>
    </w:p>
    <w:p w:rsidR="00614B6B" w:rsidRPr="00FE2C3F" w:rsidRDefault="00614B6B" w:rsidP="00EF5503">
      <w:pPr>
        <w:ind w:right="-1"/>
        <w:jc w:val="both"/>
        <w:rPr>
          <w:sz w:val="27"/>
          <w:szCs w:val="27"/>
        </w:rPr>
      </w:pPr>
      <w:r w:rsidRPr="00FE2C3F">
        <w:rPr>
          <w:sz w:val="27"/>
          <w:szCs w:val="27"/>
        </w:rPr>
        <w:t>5.5. В случае не использования субсидии в полном объеме, в течение</w:t>
      </w:r>
      <w:r w:rsidR="00EF5503">
        <w:rPr>
          <w:sz w:val="27"/>
          <w:szCs w:val="27"/>
        </w:rPr>
        <w:t xml:space="preserve"> </w:t>
      </w:r>
      <w:r w:rsidRPr="00FE2C3F">
        <w:rPr>
          <w:sz w:val="27"/>
          <w:szCs w:val="27"/>
        </w:rPr>
        <w:t>финансового года получатели субсидии возвращают не использованные средства субсидии в бюджет Городского поселения с указанием назначения платежа, в срок не позднее 25 декабря текущего года.</w:t>
      </w:r>
    </w:p>
    <w:p w:rsidR="00614B6B" w:rsidRPr="00FE2C3F" w:rsidRDefault="00614B6B" w:rsidP="00EF5503">
      <w:pPr>
        <w:ind w:right="-1"/>
        <w:jc w:val="both"/>
        <w:rPr>
          <w:sz w:val="27"/>
          <w:szCs w:val="27"/>
        </w:rPr>
      </w:pPr>
      <w:r w:rsidRPr="00FE2C3F">
        <w:rPr>
          <w:sz w:val="27"/>
          <w:szCs w:val="27"/>
        </w:rPr>
        <w:t>5.6. При отказе получателя субсидии в добровольном порядке возместить</w:t>
      </w:r>
      <w:r w:rsidR="00EF5503">
        <w:rPr>
          <w:sz w:val="27"/>
          <w:szCs w:val="27"/>
        </w:rPr>
        <w:t xml:space="preserve"> </w:t>
      </w:r>
      <w:r w:rsidRPr="00FE2C3F">
        <w:rPr>
          <w:sz w:val="27"/>
          <w:szCs w:val="27"/>
        </w:rPr>
        <w:t>денежные средства взыскание производится в судебном порядке в соответствии с законодательством Российской Федерации.</w:t>
      </w:r>
    </w:p>
    <w:p w:rsidR="00614B6B" w:rsidRPr="00FE2C3F" w:rsidRDefault="00614B6B" w:rsidP="00EF5503">
      <w:pPr>
        <w:ind w:right="-1"/>
        <w:jc w:val="both"/>
        <w:rPr>
          <w:sz w:val="27"/>
          <w:szCs w:val="27"/>
        </w:rPr>
      </w:pPr>
    </w:p>
    <w:p w:rsidR="00EF5503" w:rsidRDefault="00EF5503" w:rsidP="00614B6B">
      <w:pPr>
        <w:widowControl w:val="0"/>
        <w:autoSpaceDE w:val="0"/>
        <w:autoSpaceDN w:val="0"/>
        <w:adjustRightInd w:val="0"/>
        <w:spacing w:after="200"/>
        <w:ind w:right="282"/>
        <w:jc w:val="right"/>
        <w:outlineLvl w:val="1"/>
        <w:rPr>
          <w:sz w:val="28"/>
          <w:szCs w:val="28"/>
        </w:rPr>
      </w:pPr>
    </w:p>
    <w:p w:rsidR="00EF5503" w:rsidRDefault="00EF5503" w:rsidP="00614B6B">
      <w:pPr>
        <w:widowControl w:val="0"/>
        <w:autoSpaceDE w:val="0"/>
        <w:autoSpaceDN w:val="0"/>
        <w:adjustRightInd w:val="0"/>
        <w:spacing w:after="200"/>
        <w:ind w:right="282"/>
        <w:jc w:val="right"/>
        <w:outlineLvl w:val="1"/>
        <w:rPr>
          <w:sz w:val="28"/>
          <w:szCs w:val="28"/>
        </w:rPr>
      </w:pPr>
    </w:p>
    <w:p w:rsidR="00EF5503" w:rsidRDefault="00EF5503" w:rsidP="00614B6B">
      <w:pPr>
        <w:widowControl w:val="0"/>
        <w:autoSpaceDE w:val="0"/>
        <w:autoSpaceDN w:val="0"/>
        <w:adjustRightInd w:val="0"/>
        <w:spacing w:after="200"/>
        <w:ind w:right="282"/>
        <w:jc w:val="right"/>
        <w:outlineLvl w:val="1"/>
        <w:rPr>
          <w:sz w:val="28"/>
          <w:szCs w:val="28"/>
        </w:rPr>
      </w:pPr>
    </w:p>
    <w:p w:rsidR="00EF5503" w:rsidRPr="00FE2C3F" w:rsidRDefault="00EF5503" w:rsidP="00EF5503">
      <w:pPr>
        <w:shd w:val="clear" w:color="auto" w:fill="FFFFFF"/>
        <w:ind w:right="282"/>
        <w:jc w:val="center"/>
      </w:pPr>
      <w:r>
        <w:rPr>
          <w:color w:val="000000"/>
          <w:sz w:val="28"/>
          <w:szCs w:val="28"/>
        </w:rPr>
        <w:lastRenderedPageBreak/>
        <w:t xml:space="preserve">                         </w:t>
      </w:r>
      <w:r w:rsidR="00066913">
        <w:rPr>
          <w:color w:val="000000"/>
          <w:sz w:val="28"/>
          <w:szCs w:val="28"/>
        </w:rPr>
        <w:t xml:space="preserve">     </w:t>
      </w:r>
      <w:r w:rsidRPr="00FE2C3F">
        <w:t xml:space="preserve">Приложение </w:t>
      </w:r>
      <w:r w:rsidR="00066913">
        <w:t>№1</w:t>
      </w:r>
    </w:p>
    <w:p w:rsidR="00EF5503" w:rsidRPr="00FE2C3F" w:rsidRDefault="00EF5503" w:rsidP="00EF5503">
      <w:pPr>
        <w:ind w:left="4820"/>
      </w:pPr>
      <w:r w:rsidRPr="00FE2C3F">
        <w:t>к По</w:t>
      </w:r>
      <w:r>
        <w:t>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w:t>
      </w:r>
      <w:proofErr w:type="gramStart"/>
      <w:r>
        <w:t>м-</w:t>
      </w:r>
      <w:proofErr w:type="gramEnd"/>
      <w:r>
        <w:t xml:space="preserve"> производителям товаров, работ, услуг из бюджета Городского поселения Чишминский поссовет  </w:t>
      </w:r>
    </w:p>
    <w:p w:rsidR="00EF5503" w:rsidRDefault="00EF5503" w:rsidP="00614B6B">
      <w:pPr>
        <w:widowControl w:val="0"/>
        <w:autoSpaceDE w:val="0"/>
        <w:autoSpaceDN w:val="0"/>
        <w:adjustRightInd w:val="0"/>
        <w:spacing w:after="200"/>
        <w:ind w:right="282"/>
        <w:jc w:val="right"/>
        <w:outlineLvl w:val="1"/>
        <w:rPr>
          <w:sz w:val="28"/>
          <w:szCs w:val="28"/>
        </w:rPr>
      </w:pPr>
    </w:p>
    <w:p w:rsidR="00614B6B" w:rsidRPr="00FF2243" w:rsidRDefault="00614B6B" w:rsidP="00614B6B">
      <w:pPr>
        <w:widowControl w:val="0"/>
        <w:autoSpaceDE w:val="0"/>
        <w:autoSpaceDN w:val="0"/>
        <w:adjustRightInd w:val="0"/>
        <w:ind w:right="282"/>
        <w:jc w:val="center"/>
        <w:rPr>
          <w:b/>
          <w:sz w:val="26"/>
          <w:szCs w:val="26"/>
        </w:rPr>
      </w:pPr>
      <w:bookmarkStart w:id="1" w:name="Par91"/>
      <w:bookmarkEnd w:id="1"/>
      <w:r w:rsidRPr="00FF2243">
        <w:rPr>
          <w:b/>
          <w:sz w:val="26"/>
          <w:szCs w:val="26"/>
        </w:rPr>
        <w:t>СОГЛАШЕНИЕ № ______</w:t>
      </w:r>
    </w:p>
    <w:p w:rsidR="00614B6B" w:rsidRPr="00FF2243" w:rsidRDefault="00614B6B" w:rsidP="00614B6B">
      <w:pPr>
        <w:widowControl w:val="0"/>
        <w:autoSpaceDE w:val="0"/>
        <w:autoSpaceDN w:val="0"/>
        <w:adjustRightInd w:val="0"/>
        <w:ind w:right="282"/>
        <w:jc w:val="center"/>
        <w:rPr>
          <w:b/>
          <w:sz w:val="26"/>
          <w:szCs w:val="26"/>
        </w:rPr>
      </w:pPr>
      <w:r w:rsidRPr="00FF2243">
        <w:rPr>
          <w:b/>
          <w:sz w:val="26"/>
          <w:szCs w:val="26"/>
        </w:rPr>
        <w:t>о предоставлении субсидии</w:t>
      </w:r>
    </w:p>
    <w:p w:rsidR="00614B6B" w:rsidRPr="00FF2243" w:rsidRDefault="00614B6B" w:rsidP="00614B6B">
      <w:pPr>
        <w:widowControl w:val="0"/>
        <w:tabs>
          <w:tab w:val="left" w:pos="6840"/>
        </w:tabs>
        <w:autoSpaceDE w:val="0"/>
        <w:autoSpaceDN w:val="0"/>
        <w:adjustRightInd w:val="0"/>
        <w:ind w:right="282"/>
        <w:jc w:val="both"/>
        <w:rPr>
          <w:sz w:val="26"/>
          <w:szCs w:val="26"/>
        </w:rPr>
      </w:pPr>
    </w:p>
    <w:p w:rsidR="00614B6B" w:rsidRPr="00FF2243" w:rsidRDefault="00614B6B" w:rsidP="00614B6B">
      <w:pPr>
        <w:widowControl w:val="0"/>
        <w:autoSpaceDE w:val="0"/>
        <w:autoSpaceDN w:val="0"/>
        <w:adjustRightInd w:val="0"/>
        <w:ind w:right="282"/>
        <w:jc w:val="both"/>
        <w:rPr>
          <w:sz w:val="26"/>
          <w:szCs w:val="26"/>
        </w:rPr>
      </w:pPr>
      <w:proofErr w:type="spellStart"/>
      <w:r w:rsidRPr="00FF2243">
        <w:rPr>
          <w:sz w:val="26"/>
          <w:szCs w:val="26"/>
        </w:rPr>
        <w:t>р.п</w:t>
      </w:r>
      <w:proofErr w:type="gramStart"/>
      <w:r w:rsidRPr="00FF2243">
        <w:rPr>
          <w:sz w:val="26"/>
          <w:szCs w:val="26"/>
        </w:rPr>
        <w:t>.Ч</w:t>
      </w:r>
      <w:proofErr w:type="gramEnd"/>
      <w:r w:rsidRPr="00FF2243">
        <w:rPr>
          <w:sz w:val="26"/>
          <w:szCs w:val="26"/>
        </w:rPr>
        <w:t>ишмы</w:t>
      </w:r>
      <w:proofErr w:type="spellEnd"/>
      <w:r w:rsidRPr="00FF2243">
        <w:rPr>
          <w:sz w:val="26"/>
          <w:szCs w:val="26"/>
        </w:rPr>
        <w:t xml:space="preserve">                                                          "_____" __________ 20____ г.</w:t>
      </w:r>
    </w:p>
    <w:p w:rsidR="00614B6B" w:rsidRPr="00FF2243" w:rsidRDefault="00614B6B" w:rsidP="00614B6B">
      <w:pPr>
        <w:widowControl w:val="0"/>
        <w:autoSpaceDE w:val="0"/>
        <w:autoSpaceDN w:val="0"/>
        <w:adjustRightInd w:val="0"/>
        <w:ind w:right="282"/>
        <w:jc w:val="both"/>
        <w:rPr>
          <w:sz w:val="26"/>
          <w:szCs w:val="26"/>
        </w:rPr>
      </w:pPr>
    </w:p>
    <w:p w:rsidR="00614B6B" w:rsidRPr="00FF2243" w:rsidRDefault="00614B6B" w:rsidP="00066913">
      <w:pPr>
        <w:widowControl w:val="0"/>
        <w:autoSpaceDE w:val="0"/>
        <w:autoSpaceDN w:val="0"/>
        <w:adjustRightInd w:val="0"/>
        <w:ind w:right="-1"/>
        <w:jc w:val="both"/>
        <w:rPr>
          <w:sz w:val="26"/>
          <w:szCs w:val="26"/>
        </w:rPr>
      </w:pPr>
      <w:r w:rsidRPr="00FF2243">
        <w:rPr>
          <w:sz w:val="26"/>
          <w:szCs w:val="26"/>
        </w:rPr>
        <w:tab/>
        <w:t>Администрация Городского поселения Чишминский поссовет муниципального района Чишминский район Республики Башкортостан (далее – Администрация Городского поселения) в  лице главы Администрации Городского поселения Чишминский поссовет муниципального района Чишминский район Республики Башкортостан ___________________, действующего на основании Устава, и __________________________ (далее - Получатель), в лице _______________________, действующего на основании</w:t>
      </w:r>
      <w:proofErr w:type="gramStart"/>
      <w:r w:rsidRPr="00FF2243">
        <w:rPr>
          <w:sz w:val="26"/>
          <w:szCs w:val="26"/>
        </w:rPr>
        <w:t xml:space="preserve"> ____________________________,</w:t>
      </w:r>
      <w:proofErr w:type="gramEnd"/>
      <w:r w:rsidRPr="00FF2243">
        <w:rPr>
          <w:sz w:val="26"/>
          <w:szCs w:val="26"/>
        </w:rPr>
        <w:t>заключили настоящее Соглашение о нижеследующем.</w:t>
      </w:r>
    </w:p>
    <w:p w:rsidR="00614B6B" w:rsidRPr="00FF2243" w:rsidRDefault="00614B6B" w:rsidP="00066913">
      <w:pPr>
        <w:widowControl w:val="0"/>
        <w:autoSpaceDE w:val="0"/>
        <w:autoSpaceDN w:val="0"/>
        <w:adjustRightInd w:val="0"/>
        <w:spacing w:after="200"/>
        <w:ind w:right="-1"/>
        <w:jc w:val="center"/>
        <w:outlineLvl w:val="2"/>
        <w:rPr>
          <w:sz w:val="26"/>
          <w:szCs w:val="26"/>
        </w:rPr>
      </w:pPr>
      <w:bookmarkStart w:id="2" w:name="Par103"/>
      <w:bookmarkEnd w:id="2"/>
      <w:r w:rsidRPr="00FF2243">
        <w:rPr>
          <w:sz w:val="26"/>
          <w:szCs w:val="26"/>
        </w:rPr>
        <w:t>1. Предмет Соглашения</w:t>
      </w:r>
    </w:p>
    <w:p w:rsidR="00FF2243" w:rsidRDefault="00614B6B" w:rsidP="00FF2243">
      <w:pPr>
        <w:widowControl w:val="0"/>
        <w:autoSpaceDE w:val="0"/>
        <w:autoSpaceDN w:val="0"/>
        <w:adjustRightInd w:val="0"/>
        <w:spacing w:after="200"/>
        <w:ind w:right="-1"/>
        <w:jc w:val="both"/>
        <w:rPr>
          <w:sz w:val="26"/>
          <w:szCs w:val="26"/>
        </w:rPr>
      </w:pPr>
      <w:r w:rsidRPr="00FF2243">
        <w:rPr>
          <w:sz w:val="26"/>
          <w:szCs w:val="26"/>
        </w:rPr>
        <w:t xml:space="preserve">1.1. Предметом настоящего Соглашения является предоставление Получателю субсидии в целях возмещения недополученных доходов в связи с производством (реализацией) товаров, выполнением работ, оказанием услуг (далее - недополученные доходы), за счет средств бюджета Городского поселения в соответствии с </w:t>
      </w:r>
      <w:r w:rsidR="00066913" w:rsidRPr="00FF2243">
        <w:rPr>
          <w:sz w:val="26"/>
          <w:szCs w:val="26"/>
        </w:rPr>
        <w:t xml:space="preserve"> </w:t>
      </w:r>
      <w:hyperlink w:anchor="Par39" w:history="1">
        <w:proofErr w:type="gramStart"/>
        <w:r w:rsidRPr="00FF2243">
          <w:rPr>
            <w:color w:val="000000"/>
            <w:sz w:val="26"/>
            <w:szCs w:val="26"/>
          </w:rPr>
          <w:t>П</w:t>
        </w:r>
        <w:proofErr w:type="gramEnd"/>
      </w:hyperlink>
      <w:r w:rsidRPr="00FF2243">
        <w:rPr>
          <w:color w:val="000000"/>
          <w:sz w:val="26"/>
          <w:szCs w:val="26"/>
        </w:rPr>
        <w:t>орядком</w:t>
      </w:r>
      <w:r w:rsidRPr="00FF2243">
        <w:rPr>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Чишминский поссовет муниципального района Чишминский район Республики Башкортостан в целях возмещения недополученных доходов в связи с производством (реализацией) товаров, выполнением работ, оказанием услуг (далее - Порядок), утвержденным постановлением главы Администрации Городского поселения Чишминский поссовет муниципального района Чишминский рай</w:t>
      </w:r>
      <w:r w:rsidR="00066913" w:rsidRPr="00FF2243">
        <w:rPr>
          <w:sz w:val="26"/>
          <w:szCs w:val="26"/>
        </w:rPr>
        <w:t>он Республики Башкортостан от 29</w:t>
      </w:r>
      <w:r w:rsidRPr="00FF2243">
        <w:rPr>
          <w:sz w:val="26"/>
          <w:szCs w:val="26"/>
        </w:rPr>
        <w:t>.05.2017 года №180.</w:t>
      </w:r>
      <w:bookmarkStart w:id="3" w:name="Par107"/>
      <w:bookmarkEnd w:id="3"/>
    </w:p>
    <w:p w:rsidR="00614B6B" w:rsidRPr="00FF2243" w:rsidRDefault="00614B6B" w:rsidP="00FF2243">
      <w:pPr>
        <w:widowControl w:val="0"/>
        <w:autoSpaceDE w:val="0"/>
        <w:autoSpaceDN w:val="0"/>
        <w:adjustRightInd w:val="0"/>
        <w:ind w:right="-1"/>
        <w:jc w:val="center"/>
        <w:rPr>
          <w:sz w:val="26"/>
          <w:szCs w:val="26"/>
        </w:rPr>
      </w:pPr>
      <w:r w:rsidRPr="00FF2243">
        <w:rPr>
          <w:sz w:val="26"/>
          <w:szCs w:val="26"/>
        </w:rPr>
        <w:t>2. Права и обязанности сторон</w:t>
      </w:r>
    </w:p>
    <w:p w:rsidR="00614B6B" w:rsidRPr="00FF2243" w:rsidRDefault="00614B6B" w:rsidP="00FF2243">
      <w:pPr>
        <w:widowControl w:val="0"/>
        <w:autoSpaceDE w:val="0"/>
        <w:autoSpaceDN w:val="0"/>
        <w:adjustRightInd w:val="0"/>
        <w:ind w:right="284"/>
        <w:jc w:val="both"/>
        <w:rPr>
          <w:sz w:val="26"/>
          <w:szCs w:val="26"/>
        </w:rPr>
      </w:pPr>
      <w:r w:rsidRPr="00FF2243">
        <w:rPr>
          <w:sz w:val="26"/>
          <w:szCs w:val="26"/>
        </w:rPr>
        <w:t>2.1. Получатель:</w:t>
      </w:r>
    </w:p>
    <w:p w:rsidR="00066913" w:rsidRPr="00FF2243" w:rsidRDefault="00614B6B" w:rsidP="00066913">
      <w:pPr>
        <w:widowControl w:val="0"/>
        <w:autoSpaceDE w:val="0"/>
        <w:autoSpaceDN w:val="0"/>
        <w:adjustRightInd w:val="0"/>
        <w:ind w:right="284"/>
        <w:jc w:val="both"/>
      </w:pPr>
      <w:r w:rsidRPr="00FF2243">
        <w:rPr>
          <w:sz w:val="26"/>
          <w:szCs w:val="26"/>
        </w:rPr>
        <w:t>2.1.1.</w:t>
      </w:r>
      <w:r w:rsidR="00066913" w:rsidRPr="00FF2243">
        <w:rPr>
          <w:sz w:val="26"/>
          <w:szCs w:val="26"/>
        </w:rPr>
        <w:t xml:space="preserve"> Осуществляет ___________</w:t>
      </w:r>
      <w:r w:rsidR="00066913" w:rsidRPr="00FF2243">
        <w:t>_____________________________________</w:t>
      </w:r>
    </w:p>
    <w:p w:rsidR="00614B6B" w:rsidRPr="00FF2243" w:rsidRDefault="00B32AB1" w:rsidP="00066913">
      <w:pPr>
        <w:widowControl w:val="0"/>
        <w:autoSpaceDE w:val="0"/>
        <w:autoSpaceDN w:val="0"/>
        <w:adjustRightInd w:val="0"/>
        <w:ind w:right="284"/>
        <w:jc w:val="center"/>
      </w:pPr>
      <w:r w:rsidRPr="00FF2243">
        <w:t xml:space="preserve">                       </w:t>
      </w:r>
      <w:r w:rsidR="00614B6B" w:rsidRPr="00FF2243">
        <w:t>(вид деятельност</w:t>
      </w:r>
      <w:r w:rsidR="00066913" w:rsidRPr="00FF2243">
        <w:t>и, по которому получен убыток)</w:t>
      </w:r>
    </w:p>
    <w:p w:rsidR="00614B6B" w:rsidRPr="00FF2243" w:rsidRDefault="00614B6B" w:rsidP="00066913">
      <w:pPr>
        <w:widowControl w:val="0"/>
        <w:autoSpaceDE w:val="0"/>
        <w:autoSpaceDN w:val="0"/>
        <w:adjustRightInd w:val="0"/>
        <w:ind w:right="-1"/>
        <w:jc w:val="both"/>
        <w:rPr>
          <w:sz w:val="26"/>
          <w:szCs w:val="26"/>
        </w:rPr>
      </w:pPr>
      <w:r w:rsidRPr="00FF2243">
        <w:rPr>
          <w:sz w:val="26"/>
          <w:szCs w:val="26"/>
        </w:rPr>
        <w:t>2.1.2. Ежемесячно представляет в Администрацию Городского поселения:</w:t>
      </w:r>
    </w:p>
    <w:p w:rsidR="00614B6B" w:rsidRPr="00FF2243" w:rsidRDefault="00614B6B" w:rsidP="00066913">
      <w:pPr>
        <w:widowControl w:val="0"/>
        <w:autoSpaceDE w:val="0"/>
        <w:autoSpaceDN w:val="0"/>
        <w:adjustRightInd w:val="0"/>
        <w:ind w:right="-1"/>
        <w:jc w:val="both"/>
        <w:rPr>
          <w:sz w:val="26"/>
          <w:szCs w:val="26"/>
        </w:rPr>
      </w:pPr>
      <w:r w:rsidRPr="00FF2243">
        <w:rPr>
          <w:sz w:val="26"/>
          <w:szCs w:val="26"/>
        </w:rPr>
        <w:t>а) заявление о предоставлении субсидии, подписанное руководителем организации (произвольной формы);</w:t>
      </w:r>
    </w:p>
    <w:p w:rsidR="00614B6B" w:rsidRPr="00FF2243" w:rsidRDefault="00614B6B" w:rsidP="00066913">
      <w:pPr>
        <w:widowControl w:val="0"/>
        <w:autoSpaceDE w:val="0"/>
        <w:autoSpaceDN w:val="0"/>
        <w:adjustRightInd w:val="0"/>
        <w:ind w:right="-1"/>
        <w:jc w:val="both"/>
        <w:rPr>
          <w:sz w:val="26"/>
          <w:szCs w:val="26"/>
        </w:rPr>
      </w:pPr>
      <w:r w:rsidRPr="00FF2243">
        <w:rPr>
          <w:sz w:val="26"/>
          <w:szCs w:val="26"/>
        </w:rPr>
        <w:t>б) расчет на предоставление субсидии за отчетный период.</w:t>
      </w:r>
    </w:p>
    <w:p w:rsidR="00614B6B" w:rsidRPr="00FF2243" w:rsidRDefault="00614B6B" w:rsidP="00066913">
      <w:pPr>
        <w:widowControl w:val="0"/>
        <w:autoSpaceDE w:val="0"/>
        <w:autoSpaceDN w:val="0"/>
        <w:adjustRightInd w:val="0"/>
        <w:ind w:right="-1"/>
        <w:jc w:val="both"/>
        <w:rPr>
          <w:sz w:val="26"/>
          <w:szCs w:val="26"/>
        </w:rPr>
      </w:pPr>
      <w:r w:rsidRPr="00FF2243">
        <w:rPr>
          <w:sz w:val="26"/>
          <w:szCs w:val="26"/>
        </w:rPr>
        <w:lastRenderedPageBreak/>
        <w:t>2.1.3. При выявлении факта переплаты за истекший отчетный период субсидий засчитывает переплату в счет расчетов по субсидии за текущий период или возвращает переплату в бюджет Администрации Городского поселения в течение 5 календарных дней с момента получения требования о возврате переплаты, выставленного Администрацией Городского поселения.</w:t>
      </w:r>
    </w:p>
    <w:p w:rsidR="00614B6B" w:rsidRPr="00FF2243" w:rsidRDefault="00614B6B" w:rsidP="00066913">
      <w:pPr>
        <w:widowControl w:val="0"/>
        <w:autoSpaceDE w:val="0"/>
        <w:autoSpaceDN w:val="0"/>
        <w:adjustRightInd w:val="0"/>
        <w:ind w:right="-1"/>
        <w:jc w:val="both"/>
        <w:rPr>
          <w:sz w:val="26"/>
          <w:szCs w:val="26"/>
        </w:rPr>
      </w:pPr>
      <w:r w:rsidRPr="00FF2243">
        <w:rPr>
          <w:sz w:val="26"/>
          <w:szCs w:val="26"/>
        </w:rPr>
        <w:t xml:space="preserve">2.1.4. Дает согласие на осуществление проведения Администрацией Городского поселения и органом внутреннего муниципального финансового контроля </w:t>
      </w:r>
      <w:proofErr w:type="spellStart"/>
      <w:r w:rsidRPr="00FF2243">
        <w:rPr>
          <w:sz w:val="26"/>
          <w:szCs w:val="26"/>
        </w:rPr>
        <w:t>Чишминского</w:t>
      </w:r>
      <w:proofErr w:type="spellEnd"/>
      <w:r w:rsidR="00066913" w:rsidRPr="00FF2243">
        <w:rPr>
          <w:sz w:val="26"/>
          <w:szCs w:val="26"/>
        </w:rPr>
        <w:t xml:space="preserve"> </w:t>
      </w:r>
      <w:r w:rsidRPr="00FF2243">
        <w:rPr>
          <w:sz w:val="26"/>
          <w:szCs w:val="26"/>
        </w:rPr>
        <w:t>района Республики Башкортостан проверок соблюдения условий, целей и порядка предоставления субсидий.</w:t>
      </w:r>
    </w:p>
    <w:p w:rsidR="00614B6B" w:rsidRPr="00FF2243" w:rsidRDefault="00614B6B" w:rsidP="00066913">
      <w:pPr>
        <w:widowControl w:val="0"/>
        <w:autoSpaceDE w:val="0"/>
        <w:autoSpaceDN w:val="0"/>
        <w:adjustRightInd w:val="0"/>
        <w:ind w:right="-1"/>
        <w:jc w:val="both"/>
        <w:rPr>
          <w:sz w:val="26"/>
          <w:szCs w:val="26"/>
        </w:rPr>
      </w:pPr>
      <w:r w:rsidRPr="00FF2243">
        <w:rPr>
          <w:sz w:val="26"/>
          <w:szCs w:val="26"/>
        </w:rPr>
        <w:t xml:space="preserve">2.1.5. Создает все необходимые условия для проведения Администрацией Городского поселения и органом внутреннего муниципального финансового контроля </w:t>
      </w:r>
      <w:proofErr w:type="spellStart"/>
      <w:r w:rsidRPr="00FF2243">
        <w:rPr>
          <w:sz w:val="26"/>
          <w:szCs w:val="26"/>
        </w:rPr>
        <w:t>Чишминского</w:t>
      </w:r>
      <w:proofErr w:type="spellEnd"/>
      <w:r w:rsidRPr="00FF2243">
        <w:rPr>
          <w:sz w:val="26"/>
          <w:szCs w:val="26"/>
        </w:rPr>
        <w:t xml:space="preserve"> района Республики Башкортостан проверок соблюдения условий, целей и порядка предоставления субсидий.</w:t>
      </w:r>
    </w:p>
    <w:p w:rsidR="00614B6B" w:rsidRPr="00FF2243" w:rsidRDefault="00614B6B" w:rsidP="00066913">
      <w:pPr>
        <w:widowControl w:val="0"/>
        <w:autoSpaceDE w:val="0"/>
        <w:autoSpaceDN w:val="0"/>
        <w:adjustRightInd w:val="0"/>
        <w:ind w:right="-1"/>
        <w:jc w:val="both"/>
        <w:rPr>
          <w:sz w:val="26"/>
          <w:szCs w:val="26"/>
        </w:rPr>
      </w:pPr>
      <w:r w:rsidRPr="00FF2243">
        <w:rPr>
          <w:sz w:val="26"/>
          <w:szCs w:val="26"/>
        </w:rPr>
        <w:t xml:space="preserve">2.1.6. </w:t>
      </w:r>
      <w:proofErr w:type="gramStart"/>
      <w:r w:rsidRPr="00FF2243">
        <w:rPr>
          <w:sz w:val="26"/>
          <w:szCs w:val="26"/>
        </w:rPr>
        <w:t xml:space="preserve">При выявлении Администрацией Городского поселения или органами муниципального финансового контроля </w:t>
      </w:r>
      <w:proofErr w:type="spellStart"/>
      <w:r w:rsidRPr="00FF2243">
        <w:rPr>
          <w:sz w:val="26"/>
          <w:szCs w:val="26"/>
        </w:rPr>
        <w:t>Чишминского</w:t>
      </w:r>
      <w:proofErr w:type="spellEnd"/>
      <w:r w:rsidRPr="00FF2243">
        <w:rPr>
          <w:sz w:val="26"/>
          <w:szCs w:val="26"/>
        </w:rPr>
        <w:t xml:space="preserve"> района Республики Башкортостан факта предоставления недостоверных сведений для получения субсидий возвращает субсидию, полученную за период, в котором было допущено нарушение, в бюджет  Городского поселения в течение 5 календарных дней с момента получения требования о возврате субсидии, выставленного Администрацией Городского поселения.</w:t>
      </w:r>
      <w:proofErr w:type="gramEnd"/>
    </w:p>
    <w:p w:rsidR="00614B6B" w:rsidRPr="00FF2243" w:rsidRDefault="00614B6B" w:rsidP="00066913">
      <w:pPr>
        <w:widowControl w:val="0"/>
        <w:autoSpaceDE w:val="0"/>
        <w:autoSpaceDN w:val="0"/>
        <w:adjustRightInd w:val="0"/>
        <w:ind w:right="-1"/>
        <w:jc w:val="both"/>
        <w:rPr>
          <w:sz w:val="26"/>
          <w:szCs w:val="26"/>
        </w:rPr>
      </w:pPr>
      <w:r w:rsidRPr="00FF2243">
        <w:rPr>
          <w:sz w:val="26"/>
          <w:szCs w:val="26"/>
        </w:rPr>
        <w:t>2.1.7. За нарушение обязательств несет ответственность в соответствии законодательством Российской Федерации.</w:t>
      </w:r>
    </w:p>
    <w:p w:rsidR="00614B6B" w:rsidRPr="00FF2243" w:rsidRDefault="00614B6B" w:rsidP="00066913">
      <w:pPr>
        <w:widowControl w:val="0"/>
        <w:autoSpaceDE w:val="0"/>
        <w:autoSpaceDN w:val="0"/>
        <w:adjustRightInd w:val="0"/>
        <w:ind w:right="-1"/>
        <w:jc w:val="both"/>
        <w:rPr>
          <w:sz w:val="26"/>
          <w:szCs w:val="26"/>
        </w:rPr>
      </w:pPr>
      <w:r w:rsidRPr="00FF2243">
        <w:rPr>
          <w:sz w:val="26"/>
          <w:szCs w:val="26"/>
        </w:rPr>
        <w:t>2.2. Администрация Городского поселения:</w:t>
      </w:r>
    </w:p>
    <w:p w:rsidR="00614B6B" w:rsidRPr="00FF2243" w:rsidRDefault="00614B6B" w:rsidP="00066913">
      <w:pPr>
        <w:widowControl w:val="0"/>
        <w:autoSpaceDE w:val="0"/>
        <w:autoSpaceDN w:val="0"/>
        <w:adjustRightInd w:val="0"/>
        <w:ind w:right="-1"/>
        <w:jc w:val="both"/>
        <w:rPr>
          <w:sz w:val="26"/>
          <w:szCs w:val="26"/>
        </w:rPr>
      </w:pPr>
      <w:r w:rsidRPr="00FF2243">
        <w:rPr>
          <w:sz w:val="26"/>
          <w:szCs w:val="26"/>
        </w:rPr>
        <w:t>2.2.1. В течение пяти рабочих дней производит проверку представленных расчетов.</w:t>
      </w:r>
    </w:p>
    <w:p w:rsidR="00614B6B" w:rsidRPr="00FF2243" w:rsidRDefault="00614B6B" w:rsidP="00066913">
      <w:pPr>
        <w:widowControl w:val="0"/>
        <w:autoSpaceDE w:val="0"/>
        <w:autoSpaceDN w:val="0"/>
        <w:adjustRightInd w:val="0"/>
        <w:ind w:right="-1"/>
        <w:jc w:val="both"/>
        <w:rPr>
          <w:sz w:val="26"/>
          <w:szCs w:val="26"/>
        </w:rPr>
      </w:pPr>
      <w:r w:rsidRPr="00FF2243">
        <w:rPr>
          <w:sz w:val="26"/>
          <w:szCs w:val="26"/>
        </w:rPr>
        <w:t>2.2.2. По окончании проверки представленных документов перечисляет Получателю средства на возмещение недополученных доходов на основании расчета суммы субсидии и в пределах утвержденных бюджетных ассигнований.</w:t>
      </w:r>
    </w:p>
    <w:p w:rsidR="00614B6B" w:rsidRPr="00FF2243" w:rsidRDefault="00614B6B" w:rsidP="00066913">
      <w:pPr>
        <w:widowControl w:val="0"/>
        <w:autoSpaceDE w:val="0"/>
        <w:autoSpaceDN w:val="0"/>
        <w:adjustRightInd w:val="0"/>
        <w:ind w:right="-1"/>
        <w:jc w:val="both"/>
        <w:rPr>
          <w:sz w:val="26"/>
          <w:szCs w:val="26"/>
        </w:rPr>
      </w:pPr>
      <w:r w:rsidRPr="00FF2243">
        <w:rPr>
          <w:sz w:val="26"/>
          <w:szCs w:val="26"/>
        </w:rPr>
        <w:t>2.2.3. Осуществляет проверки соблюдения получателем субсидии условий, целей и порядка предоставления субсидий.</w:t>
      </w:r>
    </w:p>
    <w:p w:rsidR="00614B6B" w:rsidRPr="00FF2243" w:rsidRDefault="00614B6B" w:rsidP="00066913">
      <w:pPr>
        <w:widowControl w:val="0"/>
        <w:autoSpaceDE w:val="0"/>
        <w:autoSpaceDN w:val="0"/>
        <w:adjustRightInd w:val="0"/>
        <w:ind w:right="-1"/>
        <w:jc w:val="both"/>
        <w:rPr>
          <w:sz w:val="26"/>
          <w:szCs w:val="26"/>
        </w:rPr>
      </w:pPr>
      <w:r w:rsidRPr="00FF2243">
        <w:rPr>
          <w:sz w:val="26"/>
          <w:szCs w:val="26"/>
        </w:rPr>
        <w:t>2.2.4. Проверяет представленную информацию, используемую при расчете субсидии, в том числе путем затребования подтверждающих документов и пояснений.</w:t>
      </w:r>
    </w:p>
    <w:p w:rsidR="00614B6B" w:rsidRPr="00FF2243" w:rsidRDefault="00614B6B" w:rsidP="00066913">
      <w:pPr>
        <w:widowControl w:val="0"/>
        <w:autoSpaceDE w:val="0"/>
        <w:autoSpaceDN w:val="0"/>
        <w:adjustRightInd w:val="0"/>
        <w:ind w:right="-1"/>
        <w:jc w:val="both"/>
        <w:rPr>
          <w:sz w:val="26"/>
          <w:szCs w:val="26"/>
        </w:rPr>
      </w:pPr>
      <w:r w:rsidRPr="00FF2243">
        <w:rPr>
          <w:sz w:val="26"/>
          <w:szCs w:val="26"/>
        </w:rPr>
        <w:t>2.2.5. Прекращает предоставление субсидии в случае непредставления получателем затребованных документов и сведений.</w:t>
      </w:r>
    </w:p>
    <w:p w:rsidR="00614B6B" w:rsidRPr="00FF2243" w:rsidRDefault="00614B6B" w:rsidP="00066913">
      <w:pPr>
        <w:widowControl w:val="0"/>
        <w:autoSpaceDE w:val="0"/>
        <w:autoSpaceDN w:val="0"/>
        <w:adjustRightInd w:val="0"/>
        <w:ind w:right="-1"/>
        <w:jc w:val="both"/>
        <w:rPr>
          <w:sz w:val="26"/>
          <w:szCs w:val="26"/>
        </w:rPr>
      </w:pPr>
      <w:r w:rsidRPr="00FF2243">
        <w:rPr>
          <w:sz w:val="26"/>
          <w:szCs w:val="26"/>
        </w:rPr>
        <w:t>2.2.6. В случае нарушения получателем субсидии условий, целей и порядка предоставления субсидий применяет меры, предусмотренные законодательством Российской Федерации.</w:t>
      </w:r>
    </w:p>
    <w:p w:rsidR="00614B6B" w:rsidRPr="00FF2243" w:rsidRDefault="00614B6B" w:rsidP="00066913">
      <w:pPr>
        <w:widowControl w:val="0"/>
        <w:autoSpaceDE w:val="0"/>
        <w:autoSpaceDN w:val="0"/>
        <w:adjustRightInd w:val="0"/>
        <w:ind w:right="-1"/>
        <w:jc w:val="center"/>
        <w:outlineLvl w:val="2"/>
        <w:rPr>
          <w:sz w:val="26"/>
          <w:szCs w:val="26"/>
        </w:rPr>
      </w:pPr>
      <w:bookmarkStart w:id="4" w:name="Par123"/>
      <w:bookmarkEnd w:id="4"/>
      <w:r w:rsidRPr="00FF2243">
        <w:rPr>
          <w:sz w:val="26"/>
          <w:szCs w:val="26"/>
        </w:rPr>
        <w:t>3. Срок действия Соглашения</w:t>
      </w:r>
    </w:p>
    <w:p w:rsidR="00614B6B" w:rsidRPr="00FF2243" w:rsidRDefault="00614B6B" w:rsidP="00066913">
      <w:pPr>
        <w:widowControl w:val="0"/>
        <w:autoSpaceDE w:val="0"/>
        <w:autoSpaceDN w:val="0"/>
        <w:adjustRightInd w:val="0"/>
        <w:ind w:right="-1"/>
        <w:jc w:val="both"/>
        <w:rPr>
          <w:sz w:val="26"/>
          <w:szCs w:val="26"/>
        </w:rPr>
      </w:pPr>
      <w:r w:rsidRPr="00FF2243">
        <w:rPr>
          <w:sz w:val="26"/>
          <w:szCs w:val="26"/>
        </w:rPr>
        <w:t>3.1. Настоящее Соглашение действует до полного исполнения сторонами взятых на себя обязательств.</w:t>
      </w:r>
    </w:p>
    <w:p w:rsidR="00614B6B" w:rsidRPr="00FF2243" w:rsidRDefault="00614B6B" w:rsidP="00066913">
      <w:pPr>
        <w:widowControl w:val="0"/>
        <w:autoSpaceDE w:val="0"/>
        <w:autoSpaceDN w:val="0"/>
        <w:adjustRightInd w:val="0"/>
        <w:ind w:right="-1"/>
        <w:jc w:val="center"/>
        <w:rPr>
          <w:sz w:val="26"/>
          <w:szCs w:val="26"/>
        </w:rPr>
      </w:pPr>
      <w:r w:rsidRPr="00FF2243">
        <w:rPr>
          <w:sz w:val="26"/>
          <w:szCs w:val="26"/>
        </w:rPr>
        <w:t>4. Юридические адреса, реквизиты и подписи сторон</w:t>
      </w:r>
    </w:p>
    <w:p w:rsidR="00614B6B" w:rsidRPr="00FF2243" w:rsidRDefault="00614B6B" w:rsidP="00614B6B">
      <w:pPr>
        <w:autoSpaceDE w:val="0"/>
        <w:autoSpaceDN w:val="0"/>
        <w:adjustRightInd w:val="0"/>
        <w:ind w:right="282"/>
        <w:rPr>
          <w:b/>
          <w:sz w:val="26"/>
          <w:szCs w:val="26"/>
        </w:rPr>
      </w:pPr>
      <w:r w:rsidRPr="00FF2243">
        <w:rPr>
          <w:b/>
          <w:sz w:val="26"/>
          <w:szCs w:val="26"/>
        </w:rPr>
        <w:t>Администрация                                                  Получатель</w:t>
      </w:r>
    </w:p>
    <w:p w:rsidR="00614B6B" w:rsidRPr="00FF2243" w:rsidRDefault="00614B6B" w:rsidP="00614B6B">
      <w:pPr>
        <w:autoSpaceDE w:val="0"/>
        <w:autoSpaceDN w:val="0"/>
        <w:adjustRightInd w:val="0"/>
        <w:ind w:right="282"/>
        <w:rPr>
          <w:b/>
          <w:sz w:val="26"/>
          <w:szCs w:val="26"/>
        </w:rPr>
      </w:pPr>
      <w:r w:rsidRPr="00FF2243">
        <w:rPr>
          <w:b/>
          <w:sz w:val="26"/>
          <w:szCs w:val="26"/>
        </w:rPr>
        <w:t xml:space="preserve">Городского поселения                                                           </w:t>
      </w:r>
    </w:p>
    <w:p w:rsidR="00614B6B" w:rsidRPr="00FF2243" w:rsidRDefault="00614B6B" w:rsidP="00614B6B">
      <w:pPr>
        <w:shd w:val="clear" w:color="auto" w:fill="FFFFFF"/>
        <w:ind w:right="282"/>
        <w:contextualSpacing/>
        <w:jc w:val="right"/>
        <w:rPr>
          <w:sz w:val="26"/>
          <w:szCs w:val="26"/>
        </w:rPr>
      </w:pPr>
    </w:p>
    <w:p w:rsidR="00614B6B" w:rsidRPr="00FF2243" w:rsidRDefault="00614B6B" w:rsidP="00FF2243">
      <w:pPr>
        <w:shd w:val="clear" w:color="auto" w:fill="FFFFFF"/>
        <w:ind w:right="284"/>
        <w:contextualSpacing/>
        <w:rPr>
          <w:sz w:val="26"/>
          <w:szCs w:val="26"/>
        </w:rPr>
      </w:pPr>
      <w:r w:rsidRPr="00FF2243">
        <w:rPr>
          <w:sz w:val="26"/>
          <w:szCs w:val="26"/>
        </w:rPr>
        <w:t>Глава Администрации</w:t>
      </w:r>
    </w:p>
    <w:p w:rsidR="00614B6B" w:rsidRPr="00FF2243" w:rsidRDefault="00614B6B" w:rsidP="00FF2243">
      <w:pPr>
        <w:shd w:val="clear" w:color="auto" w:fill="FFFFFF"/>
        <w:ind w:right="284"/>
        <w:contextualSpacing/>
        <w:rPr>
          <w:sz w:val="26"/>
          <w:szCs w:val="26"/>
        </w:rPr>
      </w:pPr>
      <w:r w:rsidRPr="00FF2243">
        <w:rPr>
          <w:sz w:val="26"/>
          <w:szCs w:val="26"/>
        </w:rPr>
        <w:t xml:space="preserve">Городского поселения </w:t>
      </w:r>
    </w:p>
    <w:p w:rsidR="00614B6B" w:rsidRPr="00FF2243" w:rsidRDefault="00614B6B" w:rsidP="00FF2243">
      <w:pPr>
        <w:shd w:val="clear" w:color="auto" w:fill="FFFFFF"/>
        <w:ind w:right="284"/>
        <w:contextualSpacing/>
        <w:rPr>
          <w:sz w:val="26"/>
          <w:szCs w:val="26"/>
        </w:rPr>
      </w:pPr>
      <w:r w:rsidRPr="00FF2243">
        <w:rPr>
          <w:sz w:val="26"/>
          <w:szCs w:val="26"/>
        </w:rPr>
        <w:t>Чишминский поссовет</w:t>
      </w:r>
    </w:p>
    <w:p w:rsidR="00614B6B" w:rsidRPr="00FF2243" w:rsidRDefault="00614B6B" w:rsidP="00FF2243">
      <w:pPr>
        <w:shd w:val="clear" w:color="auto" w:fill="FFFFFF"/>
        <w:ind w:right="284"/>
        <w:contextualSpacing/>
        <w:rPr>
          <w:sz w:val="26"/>
          <w:szCs w:val="26"/>
        </w:rPr>
      </w:pPr>
    </w:p>
    <w:p w:rsidR="00614B6B" w:rsidRPr="00FF2243" w:rsidRDefault="00614B6B" w:rsidP="00FF2243">
      <w:pPr>
        <w:shd w:val="clear" w:color="auto" w:fill="FFFFFF"/>
        <w:ind w:right="284"/>
        <w:contextualSpacing/>
      </w:pPr>
      <w:r w:rsidRPr="00FF2243">
        <w:t>__</w:t>
      </w:r>
      <w:r w:rsidR="00B32AB1" w:rsidRPr="00FF2243">
        <w:t>__________________(Ф. И.О)</w:t>
      </w:r>
      <w:r w:rsidRPr="00FF2243">
        <w:t xml:space="preserve">            _______________  ________</w:t>
      </w:r>
    </w:p>
    <w:p w:rsidR="00FF2243" w:rsidRDefault="00066913" w:rsidP="00FF2243">
      <w:pPr>
        <w:shd w:val="clear" w:color="auto" w:fill="FFFFFF"/>
        <w:ind w:right="284"/>
        <w:jc w:val="center"/>
        <w:rPr>
          <w:color w:val="000000"/>
          <w:sz w:val="28"/>
          <w:szCs w:val="28"/>
        </w:rPr>
      </w:pPr>
      <w:r>
        <w:rPr>
          <w:color w:val="000000"/>
          <w:sz w:val="28"/>
          <w:szCs w:val="28"/>
        </w:rPr>
        <w:lastRenderedPageBreak/>
        <w:t xml:space="preserve">                       </w:t>
      </w:r>
    </w:p>
    <w:p w:rsidR="00066913" w:rsidRPr="00FF2243" w:rsidRDefault="00FF2243" w:rsidP="00066913">
      <w:pPr>
        <w:shd w:val="clear" w:color="auto" w:fill="FFFFFF"/>
        <w:ind w:right="282"/>
        <w:jc w:val="center"/>
      </w:pPr>
      <w:r w:rsidRPr="00FF2243">
        <w:t xml:space="preserve">                                 </w:t>
      </w:r>
      <w:r>
        <w:t xml:space="preserve"> </w:t>
      </w:r>
      <w:r w:rsidRPr="00FF2243">
        <w:t xml:space="preserve"> </w:t>
      </w:r>
      <w:r w:rsidR="00066913" w:rsidRPr="00FF2243">
        <w:t xml:space="preserve">Приложение </w:t>
      </w:r>
      <w:r w:rsidR="00B32AB1" w:rsidRPr="00FF2243">
        <w:t>№2</w:t>
      </w:r>
    </w:p>
    <w:p w:rsidR="00066913" w:rsidRPr="00FF2243" w:rsidRDefault="00066913" w:rsidP="00066913">
      <w:pPr>
        <w:ind w:left="4820"/>
      </w:pPr>
      <w:r w:rsidRPr="00FF2243">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w:t>
      </w:r>
      <w:proofErr w:type="gramStart"/>
      <w:r w:rsidRPr="00FF2243">
        <w:t>м-</w:t>
      </w:r>
      <w:proofErr w:type="gramEnd"/>
      <w:r w:rsidRPr="00FF2243">
        <w:t xml:space="preserve"> производителям товаров, работ, услуг из бюджета Городского поселения Чишминский поссовет  </w:t>
      </w:r>
    </w:p>
    <w:p w:rsidR="00614B6B" w:rsidRPr="00FF2243" w:rsidRDefault="00614B6B" w:rsidP="00614B6B">
      <w:pPr>
        <w:shd w:val="clear" w:color="auto" w:fill="FFFFFF"/>
        <w:ind w:right="282"/>
        <w:contextualSpacing/>
        <w:rPr>
          <w:sz w:val="26"/>
          <w:szCs w:val="26"/>
          <w:u w:val="single"/>
        </w:rPr>
      </w:pPr>
      <w:r w:rsidRPr="00FF2243">
        <w:rPr>
          <w:sz w:val="26"/>
          <w:szCs w:val="26"/>
          <w:u w:val="single"/>
        </w:rPr>
        <w:t>Форма</w:t>
      </w:r>
    </w:p>
    <w:p w:rsidR="00614B6B" w:rsidRPr="00FF2243" w:rsidRDefault="00614B6B" w:rsidP="00614B6B">
      <w:pPr>
        <w:shd w:val="clear" w:color="auto" w:fill="FFFFFF"/>
        <w:ind w:right="282"/>
        <w:contextualSpacing/>
        <w:rPr>
          <w:sz w:val="26"/>
          <w:szCs w:val="26"/>
        </w:rPr>
      </w:pPr>
    </w:p>
    <w:p w:rsidR="00614B6B" w:rsidRPr="00FF2243" w:rsidRDefault="00614B6B" w:rsidP="00B32AB1">
      <w:pPr>
        <w:shd w:val="clear" w:color="auto" w:fill="FFFFFF"/>
        <w:ind w:left="4536" w:right="282"/>
        <w:contextualSpacing/>
        <w:rPr>
          <w:sz w:val="26"/>
          <w:szCs w:val="26"/>
        </w:rPr>
      </w:pPr>
      <w:r w:rsidRPr="00FF2243">
        <w:rPr>
          <w:sz w:val="26"/>
          <w:szCs w:val="26"/>
        </w:rPr>
        <w:t>Главе Администрации Городского поселения</w:t>
      </w:r>
      <w:r w:rsidR="00B32AB1" w:rsidRPr="00FF2243">
        <w:rPr>
          <w:sz w:val="26"/>
          <w:szCs w:val="26"/>
        </w:rPr>
        <w:t xml:space="preserve"> </w:t>
      </w:r>
      <w:r w:rsidRPr="00FF2243">
        <w:rPr>
          <w:sz w:val="26"/>
          <w:szCs w:val="26"/>
        </w:rPr>
        <w:t>Чишминский поссовет муниципального района Чишминский район РБ</w:t>
      </w:r>
    </w:p>
    <w:p w:rsidR="00614B6B" w:rsidRPr="00FF2243" w:rsidRDefault="00614B6B" w:rsidP="00B32AB1">
      <w:pPr>
        <w:shd w:val="clear" w:color="auto" w:fill="FFFFFF"/>
        <w:ind w:left="4536" w:right="282"/>
        <w:contextualSpacing/>
        <w:rPr>
          <w:sz w:val="26"/>
          <w:szCs w:val="26"/>
        </w:rPr>
      </w:pPr>
      <w:r w:rsidRPr="00FF2243">
        <w:rPr>
          <w:sz w:val="26"/>
          <w:szCs w:val="26"/>
        </w:rPr>
        <w:t>от _______________________________</w:t>
      </w:r>
    </w:p>
    <w:p w:rsidR="00B32AB1" w:rsidRPr="00FF2243" w:rsidRDefault="00614B6B" w:rsidP="00B32AB1">
      <w:pPr>
        <w:shd w:val="clear" w:color="auto" w:fill="FFFFFF"/>
        <w:ind w:left="4536" w:right="282"/>
        <w:contextualSpacing/>
        <w:jc w:val="right"/>
      </w:pPr>
      <w:r w:rsidRPr="00FF2243">
        <w:rPr>
          <w:sz w:val="26"/>
          <w:szCs w:val="26"/>
        </w:rPr>
        <w:t>___</w:t>
      </w:r>
      <w:r w:rsidR="00B32AB1" w:rsidRPr="00FF2243">
        <w:rPr>
          <w:sz w:val="26"/>
          <w:szCs w:val="26"/>
        </w:rPr>
        <w:t>______________________________</w:t>
      </w:r>
    </w:p>
    <w:p w:rsidR="00614B6B" w:rsidRPr="00FF2243" w:rsidRDefault="00614B6B" w:rsidP="00B32AB1">
      <w:pPr>
        <w:shd w:val="clear" w:color="auto" w:fill="FFFFFF"/>
        <w:ind w:left="4536" w:right="282"/>
        <w:contextualSpacing/>
        <w:jc w:val="center"/>
        <w:rPr>
          <w:sz w:val="22"/>
          <w:szCs w:val="22"/>
        </w:rPr>
      </w:pPr>
      <w:r w:rsidRPr="00FF2243">
        <w:t xml:space="preserve"> </w:t>
      </w:r>
      <w:r w:rsidRPr="00FF2243">
        <w:rPr>
          <w:sz w:val="22"/>
          <w:szCs w:val="22"/>
        </w:rPr>
        <w:t>(Ф.И.О. руководителя, наименование организации)</w:t>
      </w:r>
    </w:p>
    <w:p w:rsidR="00614B6B" w:rsidRPr="00FF2243" w:rsidRDefault="00614B6B" w:rsidP="00614B6B">
      <w:pPr>
        <w:shd w:val="clear" w:color="auto" w:fill="FFFFFF"/>
        <w:ind w:right="282"/>
        <w:jc w:val="right"/>
      </w:pPr>
    </w:p>
    <w:p w:rsidR="00614B6B" w:rsidRPr="00FF2243" w:rsidRDefault="00614B6B" w:rsidP="00B32AB1">
      <w:pPr>
        <w:shd w:val="clear" w:color="auto" w:fill="FFFFFF"/>
        <w:tabs>
          <w:tab w:val="left" w:pos="9356"/>
        </w:tabs>
        <w:ind w:right="-1"/>
        <w:jc w:val="center"/>
        <w:rPr>
          <w:sz w:val="26"/>
          <w:szCs w:val="26"/>
        </w:rPr>
      </w:pPr>
      <w:r w:rsidRPr="00FF2243">
        <w:rPr>
          <w:sz w:val="26"/>
          <w:szCs w:val="26"/>
        </w:rPr>
        <w:t>ЗАЯВКА</w:t>
      </w:r>
    </w:p>
    <w:p w:rsidR="00614B6B" w:rsidRPr="00FF2243" w:rsidRDefault="00614B6B" w:rsidP="00B32AB1">
      <w:pPr>
        <w:shd w:val="clear" w:color="auto" w:fill="FFFFFF"/>
        <w:tabs>
          <w:tab w:val="left" w:pos="9356"/>
        </w:tabs>
        <w:ind w:right="-1"/>
        <w:jc w:val="center"/>
        <w:rPr>
          <w:sz w:val="26"/>
          <w:szCs w:val="26"/>
        </w:rPr>
      </w:pPr>
      <w:r w:rsidRPr="00FF2243">
        <w:rPr>
          <w:sz w:val="26"/>
          <w:szCs w:val="26"/>
        </w:rPr>
        <w:t xml:space="preserve">на получение субсидий из бюджета Городского поселения </w:t>
      </w:r>
    </w:p>
    <w:p w:rsidR="00614B6B" w:rsidRPr="00FF2243" w:rsidRDefault="00614B6B" w:rsidP="00B32AB1">
      <w:pPr>
        <w:shd w:val="clear" w:color="auto" w:fill="FFFFFF"/>
        <w:tabs>
          <w:tab w:val="left" w:pos="9356"/>
        </w:tabs>
        <w:ind w:right="-1"/>
        <w:jc w:val="center"/>
        <w:rPr>
          <w:sz w:val="26"/>
          <w:szCs w:val="26"/>
        </w:rPr>
      </w:pPr>
      <w:r w:rsidRPr="00FF2243">
        <w:rPr>
          <w:sz w:val="26"/>
          <w:szCs w:val="26"/>
        </w:rPr>
        <w:t xml:space="preserve">Чишминский поссовет муниципального района Чишминский район РБ 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 на возмещение недополученных доходов _______________________ </w:t>
      </w:r>
    </w:p>
    <w:p w:rsidR="00614B6B" w:rsidRPr="00FF2243" w:rsidRDefault="00614B6B" w:rsidP="00B32AB1">
      <w:pPr>
        <w:shd w:val="clear" w:color="auto" w:fill="FFFFFF"/>
        <w:tabs>
          <w:tab w:val="left" w:pos="9356"/>
        </w:tabs>
        <w:ind w:right="-1"/>
        <w:rPr>
          <w:sz w:val="26"/>
          <w:szCs w:val="26"/>
        </w:rPr>
      </w:pPr>
    </w:p>
    <w:p w:rsidR="00614B6B" w:rsidRPr="00FF2243" w:rsidRDefault="00DF552C" w:rsidP="00FF2243">
      <w:pPr>
        <w:shd w:val="clear" w:color="auto" w:fill="FFFFFF"/>
        <w:tabs>
          <w:tab w:val="left" w:pos="9356"/>
        </w:tabs>
        <w:ind w:right="-1"/>
        <w:jc w:val="both"/>
        <w:rPr>
          <w:sz w:val="26"/>
          <w:szCs w:val="26"/>
        </w:rPr>
      </w:pPr>
      <w:r w:rsidRPr="00FF2243">
        <w:rPr>
          <w:sz w:val="26"/>
          <w:szCs w:val="26"/>
        </w:rPr>
        <w:t xml:space="preserve">       </w:t>
      </w:r>
      <w:r w:rsidR="00614B6B" w:rsidRPr="00FF2243">
        <w:rPr>
          <w:sz w:val="26"/>
          <w:szCs w:val="26"/>
        </w:rPr>
        <w:t>Прошу принять на рассмотрение документы</w:t>
      </w:r>
      <w:r w:rsidRPr="00FF2243">
        <w:rPr>
          <w:sz w:val="26"/>
          <w:szCs w:val="26"/>
        </w:rPr>
        <w:t xml:space="preserve"> </w:t>
      </w:r>
      <w:proofErr w:type="gramStart"/>
      <w:r w:rsidR="00614B6B" w:rsidRPr="00FF2243">
        <w:rPr>
          <w:sz w:val="26"/>
          <w:szCs w:val="26"/>
        </w:rPr>
        <w:t>от</w:t>
      </w:r>
      <w:proofErr w:type="gramEnd"/>
      <w:r w:rsidR="00614B6B" w:rsidRPr="00FF2243">
        <w:rPr>
          <w:sz w:val="26"/>
          <w:szCs w:val="26"/>
        </w:rPr>
        <w:t xml:space="preserve"> </w:t>
      </w:r>
      <w:r w:rsidRPr="00FF2243">
        <w:rPr>
          <w:sz w:val="26"/>
          <w:szCs w:val="26"/>
        </w:rPr>
        <w:t>_______________________</w:t>
      </w:r>
      <w:r w:rsidR="00A559BF">
        <w:rPr>
          <w:sz w:val="26"/>
          <w:szCs w:val="26"/>
        </w:rPr>
        <w:t>____</w:t>
      </w:r>
    </w:p>
    <w:p w:rsidR="00614B6B" w:rsidRPr="00FF2243" w:rsidRDefault="00614B6B" w:rsidP="00FF2243">
      <w:pPr>
        <w:shd w:val="clear" w:color="auto" w:fill="FFFFFF"/>
        <w:tabs>
          <w:tab w:val="left" w:pos="9356"/>
        </w:tabs>
        <w:ind w:right="-1"/>
        <w:jc w:val="both"/>
      </w:pPr>
      <w:r w:rsidRPr="00FF2243">
        <w:rPr>
          <w:sz w:val="26"/>
          <w:szCs w:val="26"/>
        </w:rPr>
        <w:t>________________________________________________________________</w:t>
      </w:r>
      <w:r w:rsidR="00DF552C" w:rsidRPr="00FF2243">
        <w:rPr>
          <w:sz w:val="26"/>
          <w:szCs w:val="26"/>
        </w:rPr>
        <w:t>_____</w:t>
      </w:r>
    </w:p>
    <w:p w:rsidR="00A559BF" w:rsidRDefault="00DF552C" w:rsidP="00DF552C">
      <w:pPr>
        <w:shd w:val="clear" w:color="auto" w:fill="FFFFFF"/>
        <w:tabs>
          <w:tab w:val="left" w:pos="9356"/>
        </w:tabs>
        <w:ind w:right="-1"/>
        <w:jc w:val="center"/>
        <w:rPr>
          <w:sz w:val="22"/>
          <w:szCs w:val="22"/>
        </w:rPr>
      </w:pPr>
      <w:proofErr w:type="gramStart"/>
      <w:r w:rsidRPr="00A559BF">
        <w:rPr>
          <w:sz w:val="22"/>
          <w:szCs w:val="22"/>
        </w:rPr>
        <w:t xml:space="preserve">(полное и сокращенное наименование организации, фамилия, имя, отчество </w:t>
      </w:r>
      <w:proofErr w:type="gramEnd"/>
    </w:p>
    <w:p w:rsidR="00DF552C" w:rsidRPr="00A559BF" w:rsidRDefault="00DF552C" w:rsidP="00DF552C">
      <w:pPr>
        <w:shd w:val="clear" w:color="auto" w:fill="FFFFFF"/>
        <w:tabs>
          <w:tab w:val="left" w:pos="9356"/>
        </w:tabs>
        <w:ind w:right="-1"/>
        <w:jc w:val="center"/>
        <w:rPr>
          <w:sz w:val="22"/>
          <w:szCs w:val="22"/>
        </w:rPr>
      </w:pPr>
      <w:r w:rsidRPr="00A559BF">
        <w:rPr>
          <w:sz w:val="22"/>
          <w:szCs w:val="22"/>
        </w:rPr>
        <w:t>индивидуального предпринимателя)</w:t>
      </w:r>
    </w:p>
    <w:p w:rsidR="00DF552C" w:rsidRPr="00FF2243" w:rsidRDefault="00DF552C" w:rsidP="00B32AB1">
      <w:pPr>
        <w:shd w:val="clear" w:color="auto" w:fill="FFFFFF"/>
        <w:tabs>
          <w:tab w:val="left" w:pos="9356"/>
        </w:tabs>
        <w:ind w:right="-1"/>
      </w:pPr>
    </w:p>
    <w:p w:rsidR="00614B6B" w:rsidRPr="00A559BF" w:rsidRDefault="00614B6B" w:rsidP="00A559BF">
      <w:pPr>
        <w:tabs>
          <w:tab w:val="left" w:pos="9356"/>
        </w:tabs>
        <w:ind w:right="-1"/>
        <w:jc w:val="both"/>
        <w:rPr>
          <w:sz w:val="26"/>
          <w:szCs w:val="26"/>
        </w:rPr>
      </w:pPr>
      <w:r w:rsidRPr="00A559BF">
        <w:rPr>
          <w:sz w:val="26"/>
          <w:szCs w:val="26"/>
        </w:rPr>
        <w:t>для предоставления субсидий из бюджета Городского поселения Чишминский поссовет муниципального района Чишминский район РБ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недополученных доходов ______________________________</w:t>
      </w:r>
      <w:r w:rsidR="00DF552C" w:rsidRPr="00A559BF">
        <w:rPr>
          <w:sz w:val="26"/>
          <w:szCs w:val="26"/>
        </w:rPr>
        <w:t>_______________</w:t>
      </w:r>
      <w:proofErr w:type="gramStart"/>
      <w:r w:rsidRPr="00A559BF">
        <w:rPr>
          <w:sz w:val="26"/>
          <w:szCs w:val="26"/>
        </w:rPr>
        <w:t xml:space="preserve"> .</w:t>
      </w:r>
      <w:proofErr w:type="gramEnd"/>
      <w:r w:rsidR="00DF552C" w:rsidRPr="00A559BF">
        <w:rPr>
          <w:sz w:val="26"/>
          <w:szCs w:val="26"/>
        </w:rPr>
        <w:t xml:space="preserve"> </w:t>
      </w:r>
      <w:r w:rsidRPr="00A559BF">
        <w:rPr>
          <w:sz w:val="26"/>
          <w:szCs w:val="26"/>
        </w:rPr>
        <w:t>Сумма запрашиваемой субсидии _______________________ тыс. рублей.</w:t>
      </w:r>
    </w:p>
    <w:p w:rsidR="00614B6B" w:rsidRPr="00A559BF" w:rsidRDefault="00614B6B" w:rsidP="00B32AB1">
      <w:pPr>
        <w:shd w:val="clear" w:color="auto" w:fill="FFFFFF"/>
        <w:tabs>
          <w:tab w:val="left" w:pos="9356"/>
        </w:tabs>
        <w:ind w:right="-1"/>
        <w:rPr>
          <w:sz w:val="26"/>
          <w:szCs w:val="26"/>
        </w:rPr>
      </w:pPr>
      <w:r w:rsidRPr="00A559BF">
        <w:rPr>
          <w:sz w:val="26"/>
          <w:szCs w:val="26"/>
        </w:rPr>
        <w:t>Цель получения субсидии________________________________________</w:t>
      </w:r>
    </w:p>
    <w:p w:rsidR="00614B6B" w:rsidRPr="00A559BF" w:rsidRDefault="00DF552C" w:rsidP="00B32AB1">
      <w:pPr>
        <w:tabs>
          <w:tab w:val="left" w:pos="9356"/>
        </w:tabs>
        <w:ind w:right="-1"/>
        <w:jc w:val="both"/>
        <w:rPr>
          <w:sz w:val="26"/>
          <w:szCs w:val="26"/>
        </w:rPr>
      </w:pPr>
      <w:r w:rsidRPr="00A559BF">
        <w:rPr>
          <w:sz w:val="26"/>
          <w:szCs w:val="26"/>
        </w:rPr>
        <w:t xml:space="preserve">         </w:t>
      </w:r>
      <w:proofErr w:type="gramStart"/>
      <w:r w:rsidR="00614B6B" w:rsidRPr="00A559BF">
        <w:rPr>
          <w:sz w:val="26"/>
          <w:szCs w:val="26"/>
        </w:rPr>
        <w:t xml:space="preserve">С условиями отбора ознакомлен и предоставляю согласно Порядка предоставления субсидий из бюджета Городского поселения Чишминский поссовет муниципального района Чишминский район РБ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w:t>
      </w:r>
      <w:r w:rsidR="00614B6B" w:rsidRPr="00A559BF">
        <w:rPr>
          <w:sz w:val="26"/>
          <w:szCs w:val="26"/>
        </w:rPr>
        <w:lastRenderedPageBreak/>
        <w:t>недополученных доходов</w:t>
      </w:r>
      <w:r w:rsidR="006417E1" w:rsidRPr="00A559BF">
        <w:rPr>
          <w:sz w:val="26"/>
          <w:szCs w:val="26"/>
        </w:rPr>
        <w:t xml:space="preserve"> на ___________</w:t>
      </w:r>
      <w:r w:rsidR="00614B6B" w:rsidRPr="00A559BF">
        <w:rPr>
          <w:sz w:val="26"/>
          <w:szCs w:val="26"/>
        </w:rPr>
        <w:t xml:space="preserve"> необходимые документы в соответствии с нижеприведенным перечнем.</w:t>
      </w:r>
      <w:proofErr w:type="gramEnd"/>
    </w:p>
    <w:p w:rsidR="00A559BF" w:rsidRDefault="00A559BF" w:rsidP="00FF2243">
      <w:pPr>
        <w:shd w:val="clear" w:color="auto" w:fill="FFFFFF"/>
        <w:tabs>
          <w:tab w:val="left" w:pos="9356"/>
        </w:tabs>
        <w:spacing w:after="150"/>
        <w:ind w:right="-1"/>
        <w:jc w:val="center"/>
        <w:rPr>
          <w:sz w:val="26"/>
          <w:szCs w:val="26"/>
        </w:rPr>
      </w:pPr>
    </w:p>
    <w:p w:rsidR="00614B6B" w:rsidRPr="00A559BF" w:rsidRDefault="00614B6B" w:rsidP="00FF2243">
      <w:pPr>
        <w:shd w:val="clear" w:color="auto" w:fill="FFFFFF"/>
        <w:tabs>
          <w:tab w:val="left" w:pos="9356"/>
        </w:tabs>
        <w:spacing w:after="150"/>
        <w:ind w:right="-1"/>
        <w:jc w:val="center"/>
        <w:rPr>
          <w:sz w:val="26"/>
          <w:szCs w:val="26"/>
        </w:rPr>
      </w:pPr>
      <w:r w:rsidRPr="00A559BF">
        <w:rPr>
          <w:sz w:val="26"/>
          <w:szCs w:val="26"/>
        </w:rPr>
        <w:t>Перечень представленных документов</w:t>
      </w:r>
    </w:p>
    <w:tbl>
      <w:tblPr>
        <w:tblW w:w="907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6095"/>
        <w:gridCol w:w="2126"/>
      </w:tblGrid>
      <w:tr w:rsidR="00614B6B" w:rsidRPr="00FF2243" w:rsidTr="00977ADE">
        <w:trPr>
          <w:jc w:val="center"/>
        </w:trPr>
        <w:tc>
          <w:tcPr>
            <w:tcW w:w="851" w:type="dxa"/>
          </w:tcPr>
          <w:p w:rsidR="00614B6B" w:rsidRPr="00FF2243" w:rsidRDefault="00614B6B" w:rsidP="00B32AB1">
            <w:pPr>
              <w:tabs>
                <w:tab w:val="left" w:pos="9356"/>
              </w:tabs>
              <w:ind w:right="-1"/>
              <w:jc w:val="center"/>
            </w:pPr>
            <w:r w:rsidRPr="00FF2243">
              <w:t xml:space="preserve">№ </w:t>
            </w:r>
            <w:proofErr w:type="gramStart"/>
            <w:r w:rsidRPr="00FF2243">
              <w:t>п</w:t>
            </w:r>
            <w:proofErr w:type="gramEnd"/>
            <w:r w:rsidRPr="00FF2243">
              <w:t>/п</w:t>
            </w:r>
          </w:p>
        </w:tc>
        <w:tc>
          <w:tcPr>
            <w:tcW w:w="6095" w:type="dxa"/>
          </w:tcPr>
          <w:p w:rsidR="00614B6B" w:rsidRPr="00FF2243" w:rsidRDefault="00614B6B" w:rsidP="00B32AB1">
            <w:pPr>
              <w:tabs>
                <w:tab w:val="left" w:pos="9356"/>
              </w:tabs>
              <w:ind w:right="-1"/>
              <w:jc w:val="center"/>
            </w:pPr>
            <w:r w:rsidRPr="00FF2243">
              <w:t>Наименование документа</w:t>
            </w:r>
          </w:p>
        </w:tc>
        <w:tc>
          <w:tcPr>
            <w:tcW w:w="2126" w:type="dxa"/>
          </w:tcPr>
          <w:p w:rsidR="00614B6B" w:rsidRPr="00FF2243" w:rsidRDefault="00614B6B" w:rsidP="00B32AB1">
            <w:pPr>
              <w:tabs>
                <w:tab w:val="left" w:pos="9356"/>
              </w:tabs>
              <w:ind w:right="-1"/>
              <w:jc w:val="center"/>
            </w:pPr>
            <w:r w:rsidRPr="00FF2243">
              <w:t>Количество листов</w:t>
            </w:r>
          </w:p>
        </w:tc>
      </w:tr>
      <w:tr w:rsidR="00614B6B" w:rsidRPr="00FF2243" w:rsidTr="00977ADE">
        <w:trPr>
          <w:jc w:val="center"/>
        </w:trPr>
        <w:tc>
          <w:tcPr>
            <w:tcW w:w="851" w:type="dxa"/>
          </w:tcPr>
          <w:p w:rsidR="00614B6B" w:rsidRPr="00FF2243" w:rsidRDefault="00614B6B" w:rsidP="00B32AB1">
            <w:pPr>
              <w:tabs>
                <w:tab w:val="left" w:pos="9356"/>
              </w:tabs>
              <w:ind w:right="-1"/>
              <w:jc w:val="center"/>
            </w:pPr>
            <w:r w:rsidRPr="00FF2243">
              <w:t>1</w:t>
            </w:r>
          </w:p>
        </w:tc>
        <w:tc>
          <w:tcPr>
            <w:tcW w:w="6095" w:type="dxa"/>
          </w:tcPr>
          <w:p w:rsidR="00614B6B" w:rsidRPr="00FF2243" w:rsidRDefault="00614B6B" w:rsidP="00B32AB1">
            <w:pPr>
              <w:tabs>
                <w:tab w:val="left" w:pos="9356"/>
              </w:tabs>
              <w:ind w:right="-1"/>
              <w:jc w:val="center"/>
            </w:pPr>
            <w:r w:rsidRPr="00FF2243">
              <w:t>2</w:t>
            </w:r>
          </w:p>
        </w:tc>
        <w:tc>
          <w:tcPr>
            <w:tcW w:w="2126" w:type="dxa"/>
          </w:tcPr>
          <w:p w:rsidR="00614B6B" w:rsidRPr="00FF2243" w:rsidRDefault="00614B6B" w:rsidP="00B32AB1">
            <w:pPr>
              <w:tabs>
                <w:tab w:val="left" w:pos="9356"/>
              </w:tabs>
              <w:ind w:right="-1"/>
              <w:jc w:val="center"/>
            </w:pPr>
            <w:r w:rsidRPr="00FF2243">
              <w:t>3</w:t>
            </w:r>
          </w:p>
        </w:tc>
      </w:tr>
      <w:tr w:rsidR="00614B6B" w:rsidRPr="00FF2243" w:rsidTr="00977ADE">
        <w:trPr>
          <w:jc w:val="center"/>
        </w:trPr>
        <w:tc>
          <w:tcPr>
            <w:tcW w:w="851" w:type="dxa"/>
          </w:tcPr>
          <w:p w:rsidR="00614B6B" w:rsidRPr="00FF2243" w:rsidRDefault="00614B6B" w:rsidP="00B32AB1">
            <w:pPr>
              <w:tabs>
                <w:tab w:val="left" w:pos="9356"/>
              </w:tabs>
              <w:ind w:right="-1"/>
            </w:pPr>
          </w:p>
        </w:tc>
        <w:tc>
          <w:tcPr>
            <w:tcW w:w="6095" w:type="dxa"/>
          </w:tcPr>
          <w:p w:rsidR="00614B6B" w:rsidRPr="00FF2243" w:rsidRDefault="00614B6B" w:rsidP="00B32AB1">
            <w:pPr>
              <w:tabs>
                <w:tab w:val="left" w:pos="9356"/>
              </w:tabs>
              <w:ind w:right="-1"/>
            </w:pPr>
          </w:p>
        </w:tc>
        <w:tc>
          <w:tcPr>
            <w:tcW w:w="2126" w:type="dxa"/>
          </w:tcPr>
          <w:p w:rsidR="00614B6B" w:rsidRPr="00FF2243" w:rsidRDefault="00614B6B" w:rsidP="00B32AB1">
            <w:pPr>
              <w:tabs>
                <w:tab w:val="left" w:pos="9356"/>
              </w:tabs>
              <w:ind w:right="-1"/>
            </w:pPr>
          </w:p>
        </w:tc>
      </w:tr>
    </w:tbl>
    <w:p w:rsidR="00614B6B" w:rsidRPr="00FF2243" w:rsidRDefault="00614B6B" w:rsidP="00614B6B">
      <w:pPr>
        <w:shd w:val="clear" w:color="auto" w:fill="FFFFFF"/>
        <w:ind w:right="282"/>
      </w:pPr>
    </w:p>
    <w:p w:rsidR="00614B6B" w:rsidRPr="00A559BF" w:rsidRDefault="00614B6B" w:rsidP="00614B6B">
      <w:pPr>
        <w:shd w:val="clear" w:color="auto" w:fill="FFFFFF"/>
        <w:ind w:right="282"/>
        <w:rPr>
          <w:sz w:val="26"/>
          <w:szCs w:val="26"/>
        </w:rPr>
      </w:pPr>
      <w:r w:rsidRPr="00A559BF">
        <w:rPr>
          <w:sz w:val="26"/>
          <w:szCs w:val="26"/>
        </w:rPr>
        <w:t>Дата подачи заявки: «____» ___________20___ г.</w:t>
      </w:r>
    </w:p>
    <w:p w:rsidR="00614B6B" w:rsidRPr="00A559BF" w:rsidRDefault="00614B6B" w:rsidP="00614B6B">
      <w:pPr>
        <w:shd w:val="clear" w:color="auto" w:fill="FFFFFF"/>
        <w:ind w:right="282"/>
        <w:rPr>
          <w:sz w:val="26"/>
          <w:szCs w:val="26"/>
        </w:rPr>
      </w:pPr>
      <w:r w:rsidRPr="00A559BF">
        <w:rPr>
          <w:sz w:val="26"/>
          <w:szCs w:val="26"/>
        </w:rPr>
        <w:t> </w:t>
      </w:r>
    </w:p>
    <w:p w:rsidR="00614B6B" w:rsidRPr="00A559BF" w:rsidRDefault="00614B6B" w:rsidP="00614B6B">
      <w:pPr>
        <w:shd w:val="clear" w:color="auto" w:fill="FFFFFF"/>
        <w:ind w:right="282"/>
        <w:rPr>
          <w:sz w:val="26"/>
          <w:szCs w:val="26"/>
        </w:rPr>
      </w:pPr>
      <w:r w:rsidRPr="00A559BF">
        <w:rPr>
          <w:sz w:val="26"/>
          <w:szCs w:val="26"/>
        </w:rPr>
        <w:t>Руководитель</w:t>
      </w:r>
    </w:p>
    <w:p w:rsidR="00614B6B" w:rsidRPr="00A559BF" w:rsidRDefault="00614B6B" w:rsidP="00614B6B">
      <w:pPr>
        <w:shd w:val="clear" w:color="auto" w:fill="FFFFFF"/>
        <w:ind w:right="282"/>
        <w:rPr>
          <w:sz w:val="26"/>
          <w:szCs w:val="26"/>
        </w:rPr>
      </w:pPr>
      <w:proofErr w:type="gramStart"/>
      <w:r w:rsidRPr="00A559BF">
        <w:rPr>
          <w:sz w:val="26"/>
          <w:szCs w:val="26"/>
        </w:rPr>
        <w:t>(индивидуальный</w:t>
      </w:r>
      <w:proofErr w:type="gramEnd"/>
    </w:p>
    <w:p w:rsidR="00614B6B" w:rsidRPr="00FF2243" w:rsidRDefault="00614B6B" w:rsidP="00614B6B">
      <w:pPr>
        <w:shd w:val="clear" w:color="auto" w:fill="FFFFFF"/>
        <w:ind w:right="282"/>
      </w:pPr>
      <w:r w:rsidRPr="00A559BF">
        <w:rPr>
          <w:sz w:val="26"/>
          <w:szCs w:val="26"/>
        </w:rPr>
        <w:t> предприниматель)</w:t>
      </w:r>
      <w:r w:rsidRPr="00FF2243">
        <w:t>    ____________    ____________  ___________________</w:t>
      </w:r>
    </w:p>
    <w:p w:rsidR="00614B6B" w:rsidRDefault="006417E1" w:rsidP="006417E1">
      <w:pPr>
        <w:shd w:val="clear" w:color="auto" w:fill="FFFFFF"/>
        <w:ind w:right="282"/>
        <w:jc w:val="center"/>
        <w:rPr>
          <w:sz w:val="22"/>
          <w:szCs w:val="22"/>
        </w:rPr>
      </w:pPr>
      <w:r>
        <w:t xml:space="preserve">                        </w:t>
      </w:r>
      <w:r w:rsidRPr="00A559BF">
        <w:rPr>
          <w:sz w:val="22"/>
          <w:szCs w:val="22"/>
        </w:rPr>
        <w:t xml:space="preserve">(дата)       </w:t>
      </w:r>
      <w:r w:rsidRPr="00A559BF">
        <w:rPr>
          <w:sz w:val="22"/>
          <w:szCs w:val="22"/>
        </w:rPr>
        <w:tab/>
      </w:r>
      <w:r w:rsidR="00614B6B" w:rsidRPr="00A559BF">
        <w:rPr>
          <w:sz w:val="22"/>
          <w:szCs w:val="22"/>
        </w:rPr>
        <w:t>(подпись)</w:t>
      </w:r>
      <w:r w:rsidR="00614B6B" w:rsidRPr="00A559BF">
        <w:rPr>
          <w:sz w:val="22"/>
          <w:szCs w:val="22"/>
        </w:rPr>
        <w:tab/>
      </w:r>
      <w:r w:rsidR="00614B6B" w:rsidRPr="00A559BF">
        <w:rPr>
          <w:sz w:val="22"/>
          <w:szCs w:val="22"/>
        </w:rPr>
        <w:tab/>
        <w:t xml:space="preserve"> (Ф.И.О.)</w:t>
      </w:r>
    </w:p>
    <w:p w:rsidR="00A559BF" w:rsidRPr="00A559BF" w:rsidRDefault="00A559BF" w:rsidP="006417E1">
      <w:pPr>
        <w:shd w:val="clear" w:color="auto" w:fill="FFFFFF"/>
        <w:ind w:right="282"/>
        <w:jc w:val="center"/>
        <w:rPr>
          <w:sz w:val="22"/>
          <w:szCs w:val="22"/>
        </w:rPr>
      </w:pPr>
    </w:p>
    <w:p w:rsidR="006417E1" w:rsidRDefault="00066913" w:rsidP="00066913">
      <w:pPr>
        <w:shd w:val="clear" w:color="auto" w:fill="FFFFFF"/>
        <w:ind w:right="282"/>
        <w:jc w:val="center"/>
        <w:rPr>
          <w:color w:val="000000"/>
          <w:sz w:val="28"/>
          <w:szCs w:val="28"/>
        </w:rPr>
      </w:pPr>
      <w:r>
        <w:rPr>
          <w:color w:val="000000"/>
          <w:sz w:val="28"/>
          <w:szCs w:val="28"/>
        </w:rPr>
        <w:t xml:space="preserve">                          </w:t>
      </w:r>
    </w:p>
    <w:p w:rsidR="00066913" w:rsidRPr="00A559BF" w:rsidRDefault="006417E1" w:rsidP="00066913">
      <w:pPr>
        <w:shd w:val="clear" w:color="auto" w:fill="FFFFFF"/>
        <w:ind w:right="282"/>
        <w:jc w:val="center"/>
      </w:pPr>
      <w:r>
        <w:rPr>
          <w:color w:val="000000"/>
          <w:sz w:val="28"/>
          <w:szCs w:val="28"/>
        </w:rPr>
        <w:t xml:space="preserve">                              </w:t>
      </w:r>
      <w:r w:rsidR="00066913" w:rsidRPr="00A559BF">
        <w:t xml:space="preserve">Приложение </w:t>
      </w:r>
      <w:r w:rsidRPr="00A559BF">
        <w:t>№3</w:t>
      </w:r>
    </w:p>
    <w:p w:rsidR="00066913" w:rsidRPr="00A559BF" w:rsidRDefault="00066913" w:rsidP="00066913">
      <w:pPr>
        <w:ind w:left="4820"/>
      </w:pPr>
      <w:r w:rsidRPr="00A559BF">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w:t>
      </w:r>
      <w:proofErr w:type="gramStart"/>
      <w:r w:rsidRPr="00A559BF">
        <w:t>м-</w:t>
      </w:r>
      <w:proofErr w:type="gramEnd"/>
      <w:r w:rsidRPr="00A559BF">
        <w:t xml:space="preserve"> производителям товаров, работ, услуг из бюджета Городского поселения Чишминский поссовет  </w:t>
      </w:r>
    </w:p>
    <w:p w:rsidR="00614B6B" w:rsidRPr="00614B6B" w:rsidRDefault="00614B6B" w:rsidP="00614B6B">
      <w:pPr>
        <w:shd w:val="clear" w:color="auto" w:fill="FFFFFF"/>
        <w:ind w:right="282"/>
        <w:jc w:val="center"/>
        <w:rPr>
          <w:sz w:val="28"/>
          <w:szCs w:val="28"/>
        </w:rPr>
      </w:pPr>
    </w:p>
    <w:p w:rsidR="00614B6B" w:rsidRPr="00A559BF" w:rsidRDefault="006417E1" w:rsidP="00614B6B">
      <w:pPr>
        <w:shd w:val="clear" w:color="auto" w:fill="FFFFFF"/>
        <w:spacing w:after="150"/>
        <w:ind w:right="282"/>
        <w:rPr>
          <w:sz w:val="26"/>
          <w:szCs w:val="26"/>
        </w:rPr>
      </w:pPr>
      <w:r w:rsidRPr="00A559BF">
        <w:rPr>
          <w:sz w:val="26"/>
          <w:szCs w:val="26"/>
          <w:u w:val="single"/>
        </w:rPr>
        <w:t>Ф</w:t>
      </w:r>
      <w:r w:rsidR="00614B6B" w:rsidRPr="00A559BF">
        <w:rPr>
          <w:sz w:val="26"/>
          <w:szCs w:val="26"/>
          <w:u w:val="single"/>
        </w:rPr>
        <w:t>орма</w:t>
      </w:r>
    </w:p>
    <w:p w:rsidR="00614B6B" w:rsidRPr="00A559BF" w:rsidRDefault="00614B6B" w:rsidP="00614B6B">
      <w:pPr>
        <w:shd w:val="clear" w:color="auto" w:fill="FFFFFF"/>
        <w:ind w:right="282"/>
        <w:jc w:val="center"/>
        <w:rPr>
          <w:sz w:val="26"/>
          <w:szCs w:val="26"/>
        </w:rPr>
      </w:pPr>
      <w:r w:rsidRPr="00A559BF">
        <w:rPr>
          <w:sz w:val="26"/>
          <w:szCs w:val="26"/>
        </w:rPr>
        <w:t>СВЕДЕНИЯ</w:t>
      </w:r>
    </w:p>
    <w:p w:rsidR="006417E1" w:rsidRPr="00A559BF" w:rsidRDefault="00614B6B" w:rsidP="00614B6B">
      <w:pPr>
        <w:shd w:val="clear" w:color="auto" w:fill="FFFFFF"/>
        <w:ind w:right="282"/>
        <w:jc w:val="center"/>
        <w:rPr>
          <w:sz w:val="26"/>
          <w:szCs w:val="26"/>
        </w:rPr>
      </w:pPr>
      <w:r w:rsidRPr="00A559BF">
        <w:rPr>
          <w:sz w:val="26"/>
          <w:szCs w:val="26"/>
        </w:rPr>
        <w:t>о получателе субсидий</w:t>
      </w:r>
    </w:p>
    <w:tbl>
      <w:tblPr>
        <w:tblStyle w:val="a6"/>
        <w:tblW w:w="0" w:type="auto"/>
        <w:tblLook w:val="04A0" w:firstRow="1" w:lastRow="0" w:firstColumn="1" w:lastColumn="0" w:noHBand="0" w:noVBand="1"/>
      </w:tblPr>
      <w:tblGrid>
        <w:gridCol w:w="959"/>
        <w:gridCol w:w="5421"/>
        <w:gridCol w:w="3191"/>
      </w:tblGrid>
      <w:tr w:rsidR="006417E1" w:rsidRPr="00A559BF" w:rsidTr="00F577BC">
        <w:tc>
          <w:tcPr>
            <w:tcW w:w="959" w:type="dxa"/>
            <w:vAlign w:val="center"/>
          </w:tcPr>
          <w:p w:rsidR="006417E1" w:rsidRPr="00A559BF" w:rsidRDefault="006417E1" w:rsidP="00B93D3B">
            <w:pPr>
              <w:rPr>
                <w:sz w:val="26"/>
                <w:szCs w:val="26"/>
              </w:rPr>
            </w:pPr>
            <w:r w:rsidRPr="00A559BF">
              <w:rPr>
                <w:sz w:val="26"/>
                <w:szCs w:val="26"/>
              </w:rPr>
              <w:t>1.</w:t>
            </w:r>
          </w:p>
        </w:tc>
        <w:tc>
          <w:tcPr>
            <w:tcW w:w="5421" w:type="dxa"/>
            <w:vAlign w:val="center"/>
          </w:tcPr>
          <w:p w:rsidR="006417E1" w:rsidRPr="00A559BF" w:rsidRDefault="006417E1" w:rsidP="00B93D3B">
            <w:pPr>
              <w:rPr>
                <w:sz w:val="26"/>
                <w:szCs w:val="26"/>
              </w:rPr>
            </w:pPr>
            <w:r w:rsidRPr="00A559BF">
              <w:rPr>
                <w:sz w:val="26"/>
                <w:szCs w:val="26"/>
              </w:rPr>
              <w:t>Полное наименование получателя субсидии</w:t>
            </w:r>
          </w:p>
        </w:tc>
        <w:tc>
          <w:tcPr>
            <w:tcW w:w="3191" w:type="dxa"/>
          </w:tcPr>
          <w:p w:rsidR="006417E1" w:rsidRPr="00A559BF" w:rsidRDefault="006417E1" w:rsidP="00614B6B">
            <w:pPr>
              <w:spacing w:after="150"/>
              <w:ind w:right="282"/>
              <w:rPr>
                <w:sz w:val="26"/>
                <w:szCs w:val="26"/>
              </w:rPr>
            </w:pPr>
          </w:p>
        </w:tc>
      </w:tr>
      <w:tr w:rsidR="006417E1" w:rsidRPr="00A559BF" w:rsidTr="00F577BC">
        <w:tc>
          <w:tcPr>
            <w:tcW w:w="959" w:type="dxa"/>
            <w:vAlign w:val="center"/>
          </w:tcPr>
          <w:p w:rsidR="006417E1" w:rsidRPr="00A559BF" w:rsidRDefault="006417E1" w:rsidP="00B93D3B">
            <w:pPr>
              <w:rPr>
                <w:sz w:val="26"/>
                <w:szCs w:val="26"/>
              </w:rPr>
            </w:pPr>
            <w:r w:rsidRPr="00A559BF">
              <w:rPr>
                <w:sz w:val="26"/>
                <w:szCs w:val="26"/>
              </w:rPr>
              <w:t>2.</w:t>
            </w:r>
          </w:p>
        </w:tc>
        <w:tc>
          <w:tcPr>
            <w:tcW w:w="5421" w:type="dxa"/>
            <w:vAlign w:val="center"/>
          </w:tcPr>
          <w:p w:rsidR="006417E1" w:rsidRPr="00A559BF" w:rsidRDefault="006417E1" w:rsidP="00B93D3B">
            <w:pPr>
              <w:rPr>
                <w:sz w:val="26"/>
                <w:szCs w:val="26"/>
              </w:rPr>
            </w:pPr>
            <w:proofErr w:type="gramStart"/>
            <w:r w:rsidRPr="00A559BF">
              <w:rPr>
                <w:sz w:val="26"/>
                <w:szCs w:val="26"/>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roofErr w:type="gramEnd"/>
          </w:p>
        </w:tc>
        <w:tc>
          <w:tcPr>
            <w:tcW w:w="3191" w:type="dxa"/>
          </w:tcPr>
          <w:p w:rsidR="006417E1" w:rsidRPr="00A559BF" w:rsidRDefault="006417E1" w:rsidP="00614B6B">
            <w:pPr>
              <w:spacing w:after="150"/>
              <w:ind w:right="282"/>
              <w:rPr>
                <w:sz w:val="26"/>
                <w:szCs w:val="26"/>
              </w:rPr>
            </w:pPr>
          </w:p>
        </w:tc>
      </w:tr>
      <w:tr w:rsidR="006417E1" w:rsidRPr="00A559BF" w:rsidTr="00F577BC">
        <w:tc>
          <w:tcPr>
            <w:tcW w:w="959" w:type="dxa"/>
            <w:vAlign w:val="center"/>
          </w:tcPr>
          <w:p w:rsidR="006417E1" w:rsidRPr="00A559BF" w:rsidRDefault="006417E1" w:rsidP="00B93D3B">
            <w:pPr>
              <w:rPr>
                <w:sz w:val="26"/>
                <w:szCs w:val="26"/>
              </w:rPr>
            </w:pPr>
            <w:r w:rsidRPr="00A559BF">
              <w:rPr>
                <w:sz w:val="26"/>
                <w:szCs w:val="26"/>
              </w:rPr>
              <w:t>3.</w:t>
            </w:r>
          </w:p>
        </w:tc>
        <w:tc>
          <w:tcPr>
            <w:tcW w:w="5421" w:type="dxa"/>
            <w:vAlign w:val="center"/>
          </w:tcPr>
          <w:p w:rsidR="006417E1" w:rsidRPr="00A559BF" w:rsidRDefault="006417E1" w:rsidP="00B93D3B">
            <w:pPr>
              <w:rPr>
                <w:sz w:val="26"/>
                <w:szCs w:val="26"/>
              </w:rPr>
            </w:pPr>
            <w:r w:rsidRPr="00A559BF">
              <w:rPr>
                <w:sz w:val="26"/>
                <w:szCs w:val="26"/>
              </w:rPr>
              <w:t>Учредитель (и) юридического лица (наименование и доля участия каждого из них в уставном капитале – для юридических лиц)</w:t>
            </w:r>
          </w:p>
        </w:tc>
        <w:tc>
          <w:tcPr>
            <w:tcW w:w="3191" w:type="dxa"/>
          </w:tcPr>
          <w:p w:rsidR="006417E1" w:rsidRPr="00A559BF" w:rsidRDefault="006417E1" w:rsidP="00614B6B">
            <w:pPr>
              <w:spacing w:after="150"/>
              <w:ind w:right="282"/>
              <w:rPr>
                <w:sz w:val="26"/>
                <w:szCs w:val="26"/>
              </w:rPr>
            </w:pPr>
          </w:p>
        </w:tc>
      </w:tr>
      <w:tr w:rsidR="006417E1" w:rsidRPr="00A559BF" w:rsidTr="00F577BC">
        <w:tc>
          <w:tcPr>
            <w:tcW w:w="959" w:type="dxa"/>
            <w:vAlign w:val="center"/>
          </w:tcPr>
          <w:p w:rsidR="006417E1" w:rsidRPr="00A559BF" w:rsidRDefault="006417E1" w:rsidP="00B93D3B">
            <w:pPr>
              <w:rPr>
                <w:sz w:val="26"/>
                <w:szCs w:val="26"/>
              </w:rPr>
            </w:pPr>
            <w:r w:rsidRPr="00A559BF">
              <w:rPr>
                <w:sz w:val="26"/>
                <w:szCs w:val="26"/>
              </w:rPr>
              <w:t>4.</w:t>
            </w:r>
          </w:p>
        </w:tc>
        <w:tc>
          <w:tcPr>
            <w:tcW w:w="5421" w:type="dxa"/>
            <w:vAlign w:val="center"/>
          </w:tcPr>
          <w:p w:rsidR="006417E1" w:rsidRPr="00A559BF" w:rsidRDefault="006417E1" w:rsidP="00B93D3B">
            <w:pPr>
              <w:rPr>
                <w:sz w:val="26"/>
                <w:szCs w:val="26"/>
              </w:rPr>
            </w:pPr>
            <w:r w:rsidRPr="00A559BF">
              <w:rPr>
                <w:sz w:val="26"/>
                <w:szCs w:val="26"/>
              </w:rPr>
              <w:t>Основной вид деятельности (ОКВЭД)</w:t>
            </w:r>
          </w:p>
        </w:tc>
        <w:tc>
          <w:tcPr>
            <w:tcW w:w="3191" w:type="dxa"/>
          </w:tcPr>
          <w:p w:rsidR="006417E1" w:rsidRPr="00A559BF" w:rsidRDefault="006417E1" w:rsidP="00614B6B">
            <w:pPr>
              <w:spacing w:after="150"/>
              <w:ind w:right="282"/>
              <w:rPr>
                <w:sz w:val="26"/>
                <w:szCs w:val="26"/>
              </w:rPr>
            </w:pPr>
          </w:p>
        </w:tc>
      </w:tr>
      <w:tr w:rsidR="006417E1" w:rsidRPr="00A559BF" w:rsidTr="00F577BC">
        <w:tc>
          <w:tcPr>
            <w:tcW w:w="959" w:type="dxa"/>
            <w:vAlign w:val="center"/>
          </w:tcPr>
          <w:p w:rsidR="006417E1" w:rsidRPr="00A559BF" w:rsidRDefault="006417E1" w:rsidP="00B93D3B">
            <w:pPr>
              <w:rPr>
                <w:sz w:val="26"/>
                <w:szCs w:val="26"/>
              </w:rPr>
            </w:pPr>
            <w:r w:rsidRPr="00A559BF">
              <w:rPr>
                <w:sz w:val="26"/>
                <w:szCs w:val="26"/>
              </w:rPr>
              <w:t>5.</w:t>
            </w:r>
          </w:p>
        </w:tc>
        <w:tc>
          <w:tcPr>
            <w:tcW w:w="5421" w:type="dxa"/>
            <w:vAlign w:val="center"/>
          </w:tcPr>
          <w:p w:rsidR="006417E1" w:rsidRPr="00A559BF" w:rsidRDefault="006417E1" w:rsidP="00B93D3B">
            <w:pPr>
              <w:rPr>
                <w:sz w:val="26"/>
                <w:szCs w:val="26"/>
              </w:rPr>
            </w:pPr>
            <w:r w:rsidRPr="00A559BF">
              <w:rPr>
                <w:sz w:val="26"/>
                <w:szCs w:val="26"/>
              </w:rPr>
              <w:t>Регистрационные данные:</w:t>
            </w:r>
          </w:p>
        </w:tc>
        <w:tc>
          <w:tcPr>
            <w:tcW w:w="3191" w:type="dxa"/>
          </w:tcPr>
          <w:p w:rsidR="006417E1" w:rsidRPr="00A559BF" w:rsidRDefault="006417E1" w:rsidP="00614B6B">
            <w:pPr>
              <w:spacing w:after="150"/>
              <w:ind w:right="282"/>
              <w:rPr>
                <w:sz w:val="26"/>
                <w:szCs w:val="26"/>
              </w:rPr>
            </w:pPr>
          </w:p>
        </w:tc>
      </w:tr>
      <w:tr w:rsidR="006417E1" w:rsidRPr="00A559BF" w:rsidTr="00F577BC">
        <w:tc>
          <w:tcPr>
            <w:tcW w:w="959" w:type="dxa"/>
            <w:vAlign w:val="center"/>
          </w:tcPr>
          <w:p w:rsidR="006417E1" w:rsidRPr="00A559BF" w:rsidRDefault="006417E1" w:rsidP="00B93D3B">
            <w:pPr>
              <w:rPr>
                <w:sz w:val="26"/>
                <w:szCs w:val="26"/>
              </w:rPr>
            </w:pPr>
            <w:r w:rsidRPr="00A559BF">
              <w:rPr>
                <w:sz w:val="26"/>
                <w:szCs w:val="26"/>
              </w:rPr>
              <w:t>5.1.</w:t>
            </w:r>
          </w:p>
        </w:tc>
        <w:tc>
          <w:tcPr>
            <w:tcW w:w="5421" w:type="dxa"/>
            <w:vAlign w:val="center"/>
          </w:tcPr>
          <w:p w:rsidR="006417E1" w:rsidRPr="00A559BF" w:rsidRDefault="006417E1" w:rsidP="00B93D3B">
            <w:pPr>
              <w:rPr>
                <w:sz w:val="26"/>
                <w:szCs w:val="26"/>
              </w:rPr>
            </w:pPr>
            <w:r w:rsidRPr="00A559BF">
              <w:rPr>
                <w:sz w:val="26"/>
                <w:szCs w:val="26"/>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3191" w:type="dxa"/>
          </w:tcPr>
          <w:p w:rsidR="006417E1" w:rsidRPr="00A559BF" w:rsidRDefault="006417E1" w:rsidP="00614B6B">
            <w:pPr>
              <w:spacing w:after="150"/>
              <w:ind w:right="282"/>
              <w:rPr>
                <w:sz w:val="26"/>
                <w:szCs w:val="26"/>
              </w:rPr>
            </w:pPr>
          </w:p>
        </w:tc>
      </w:tr>
      <w:tr w:rsidR="006417E1" w:rsidRPr="00A559BF" w:rsidTr="00F577BC">
        <w:tc>
          <w:tcPr>
            <w:tcW w:w="959" w:type="dxa"/>
            <w:vAlign w:val="center"/>
          </w:tcPr>
          <w:p w:rsidR="006417E1" w:rsidRPr="00A559BF" w:rsidRDefault="006417E1" w:rsidP="00B93D3B">
            <w:pPr>
              <w:rPr>
                <w:sz w:val="26"/>
                <w:szCs w:val="26"/>
              </w:rPr>
            </w:pPr>
            <w:r w:rsidRPr="00A559BF">
              <w:rPr>
                <w:sz w:val="26"/>
                <w:szCs w:val="26"/>
              </w:rPr>
              <w:lastRenderedPageBreak/>
              <w:t>5.2.</w:t>
            </w:r>
          </w:p>
        </w:tc>
        <w:tc>
          <w:tcPr>
            <w:tcW w:w="5421" w:type="dxa"/>
            <w:vAlign w:val="center"/>
          </w:tcPr>
          <w:p w:rsidR="006417E1" w:rsidRPr="00A559BF" w:rsidRDefault="006417E1" w:rsidP="00B93D3B">
            <w:pPr>
              <w:rPr>
                <w:sz w:val="26"/>
                <w:szCs w:val="26"/>
              </w:rPr>
            </w:pPr>
            <w:r w:rsidRPr="00A559BF">
              <w:rPr>
                <w:sz w:val="26"/>
                <w:szCs w:val="26"/>
              </w:rPr>
              <w:t>Дата, место регистрации юридического лица, регистрация физического лица в качестве индивидуального предпринимателя</w:t>
            </w:r>
          </w:p>
        </w:tc>
        <w:tc>
          <w:tcPr>
            <w:tcW w:w="3191" w:type="dxa"/>
          </w:tcPr>
          <w:p w:rsidR="006417E1" w:rsidRPr="00A559BF" w:rsidRDefault="006417E1" w:rsidP="00614B6B">
            <w:pPr>
              <w:spacing w:after="150"/>
              <w:ind w:right="282"/>
              <w:rPr>
                <w:sz w:val="26"/>
                <w:szCs w:val="26"/>
              </w:rPr>
            </w:pPr>
          </w:p>
        </w:tc>
      </w:tr>
      <w:tr w:rsidR="006417E1" w:rsidRPr="00A559BF" w:rsidTr="00F577BC">
        <w:tc>
          <w:tcPr>
            <w:tcW w:w="959" w:type="dxa"/>
            <w:vAlign w:val="center"/>
          </w:tcPr>
          <w:p w:rsidR="006417E1" w:rsidRPr="00A559BF" w:rsidRDefault="006417E1" w:rsidP="00B93D3B">
            <w:pPr>
              <w:rPr>
                <w:sz w:val="26"/>
                <w:szCs w:val="26"/>
              </w:rPr>
            </w:pPr>
            <w:r w:rsidRPr="00A559BF">
              <w:rPr>
                <w:sz w:val="26"/>
                <w:szCs w:val="26"/>
              </w:rPr>
              <w:t>6.</w:t>
            </w:r>
          </w:p>
        </w:tc>
        <w:tc>
          <w:tcPr>
            <w:tcW w:w="5421" w:type="dxa"/>
            <w:vAlign w:val="center"/>
          </w:tcPr>
          <w:p w:rsidR="006417E1" w:rsidRPr="00A559BF" w:rsidRDefault="006417E1" w:rsidP="00B93D3B">
            <w:pPr>
              <w:rPr>
                <w:sz w:val="26"/>
                <w:szCs w:val="26"/>
              </w:rPr>
            </w:pPr>
            <w:r w:rsidRPr="00A559BF">
              <w:rPr>
                <w:sz w:val="26"/>
                <w:szCs w:val="26"/>
              </w:rPr>
              <w:t>Юридический адрес</w:t>
            </w:r>
          </w:p>
        </w:tc>
        <w:tc>
          <w:tcPr>
            <w:tcW w:w="3191" w:type="dxa"/>
          </w:tcPr>
          <w:p w:rsidR="006417E1" w:rsidRPr="00A559BF" w:rsidRDefault="006417E1" w:rsidP="00614B6B">
            <w:pPr>
              <w:spacing w:after="150"/>
              <w:ind w:right="282"/>
              <w:rPr>
                <w:sz w:val="26"/>
                <w:szCs w:val="26"/>
              </w:rPr>
            </w:pPr>
          </w:p>
        </w:tc>
      </w:tr>
      <w:tr w:rsidR="006417E1" w:rsidRPr="00A559BF" w:rsidTr="00F577BC">
        <w:tc>
          <w:tcPr>
            <w:tcW w:w="959" w:type="dxa"/>
            <w:vAlign w:val="center"/>
          </w:tcPr>
          <w:p w:rsidR="006417E1" w:rsidRPr="00A559BF" w:rsidRDefault="006417E1" w:rsidP="00B93D3B">
            <w:pPr>
              <w:rPr>
                <w:sz w:val="26"/>
                <w:szCs w:val="26"/>
              </w:rPr>
            </w:pPr>
            <w:r w:rsidRPr="00A559BF">
              <w:rPr>
                <w:sz w:val="26"/>
                <w:szCs w:val="26"/>
              </w:rPr>
              <w:t>7.</w:t>
            </w:r>
          </w:p>
        </w:tc>
        <w:tc>
          <w:tcPr>
            <w:tcW w:w="5421" w:type="dxa"/>
            <w:vAlign w:val="center"/>
          </w:tcPr>
          <w:p w:rsidR="006417E1" w:rsidRPr="00A559BF" w:rsidRDefault="006417E1" w:rsidP="00B93D3B">
            <w:pPr>
              <w:rPr>
                <w:sz w:val="26"/>
                <w:szCs w:val="26"/>
              </w:rPr>
            </w:pPr>
            <w:r w:rsidRPr="00A559BF">
              <w:rPr>
                <w:sz w:val="26"/>
                <w:szCs w:val="26"/>
              </w:rPr>
              <w:t>Фактический адрес</w:t>
            </w:r>
          </w:p>
        </w:tc>
        <w:tc>
          <w:tcPr>
            <w:tcW w:w="3191" w:type="dxa"/>
          </w:tcPr>
          <w:p w:rsidR="006417E1" w:rsidRPr="00A559BF" w:rsidRDefault="006417E1" w:rsidP="00614B6B">
            <w:pPr>
              <w:spacing w:after="150"/>
              <w:ind w:right="282"/>
              <w:rPr>
                <w:sz w:val="26"/>
                <w:szCs w:val="26"/>
              </w:rPr>
            </w:pPr>
          </w:p>
        </w:tc>
      </w:tr>
      <w:tr w:rsidR="006417E1" w:rsidRPr="00A559BF" w:rsidTr="00F577BC">
        <w:tc>
          <w:tcPr>
            <w:tcW w:w="959" w:type="dxa"/>
            <w:vAlign w:val="center"/>
          </w:tcPr>
          <w:p w:rsidR="006417E1" w:rsidRPr="00A559BF" w:rsidRDefault="006417E1" w:rsidP="00B93D3B">
            <w:pPr>
              <w:rPr>
                <w:sz w:val="26"/>
                <w:szCs w:val="26"/>
              </w:rPr>
            </w:pPr>
            <w:r w:rsidRPr="00A559BF">
              <w:rPr>
                <w:sz w:val="26"/>
                <w:szCs w:val="26"/>
              </w:rPr>
              <w:t>8.</w:t>
            </w:r>
          </w:p>
        </w:tc>
        <w:tc>
          <w:tcPr>
            <w:tcW w:w="5421" w:type="dxa"/>
            <w:vAlign w:val="center"/>
          </w:tcPr>
          <w:p w:rsidR="006417E1" w:rsidRPr="00A559BF" w:rsidRDefault="006417E1" w:rsidP="00B93D3B">
            <w:pPr>
              <w:rPr>
                <w:sz w:val="26"/>
                <w:szCs w:val="26"/>
              </w:rPr>
            </w:pPr>
            <w:r w:rsidRPr="00A559BF">
              <w:rPr>
                <w:sz w:val="26"/>
                <w:szCs w:val="26"/>
              </w:rPr>
              <w:t>Банковские реквизиты</w:t>
            </w:r>
          </w:p>
        </w:tc>
        <w:tc>
          <w:tcPr>
            <w:tcW w:w="3191" w:type="dxa"/>
          </w:tcPr>
          <w:p w:rsidR="006417E1" w:rsidRPr="00A559BF" w:rsidRDefault="006417E1" w:rsidP="00614B6B">
            <w:pPr>
              <w:spacing w:after="150"/>
              <w:ind w:right="282"/>
              <w:rPr>
                <w:sz w:val="26"/>
                <w:szCs w:val="26"/>
              </w:rPr>
            </w:pPr>
          </w:p>
        </w:tc>
      </w:tr>
      <w:tr w:rsidR="006417E1" w:rsidRPr="00A559BF" w:rsidTr="00F577BC">
        <w:tc>
          <w:tcPr>
            <w:tcW w:w="959" w:type="dxa"/>
            <w:vAlign w:val="center"/>
          </w:tcPr>
          <w:p w:rsidR="006417E1" w:rsidRPr="00A559BF" w:rsidRDefault="006417E1" w:rsidP="00B93D3B">
            <w:pPr>
              <w:rPr>
                <w:sz w:val="26"/>
                <w:szCs w:val="26"/>
              </w:rPr>
            </w:pPr>
            <w:r w:rsidRPr="00A559BF">
              <w:rPr>
                <w:sz w:val="26"/>
                <w:szCs w:val="26"/>
              </w:rPr>
              <w:t>9.</w:t>
            </w:r>
          </w:p>
        </w:tc>
        <w:tc>
          <w:tcPr>
            <w:tcW w:w="5421" w:type="dxa"/>
            <w:vAlign w:val="center"/>
          </w:tcPr>
          <w:p w:rsidR="006417E1" w:rsidRPr="00A559BF" w:rsidRDefault="006417E1" w:rsidP="00B93D3B">
            <w:pPr>
              <w:rPr>
                <w:sz w:val="26"/>
                <w:szCs w:val="26"/>
              </w:rPr>
            </w:pPr>
            <w:r w:rsidRPr="00A559BF">
              <w:rPr>
                <w:sz w:val="26"/>
                <w:szCs w:val="26"/>
              </w:rPr>
              <w:t>Система налогообложения</w:t>
            </w:r>
          </w:p>
        </w:tc>
        <w:tc>
          <w:tcPr>
            <w:tcW w:w="3191" w:type="dxa"/>
          </w:tcPr>
          <w:p w:rsidR="006417E1" w:rsidRPr="00A559BF" w:rsidRDefault="006417E1" w:rsidP="00614B6B">
            <w:pPr>
              <w:spacing w:after="150"/>
              <w:ind w:right="282"/>
              <w:rPr>
                <w:sz w:val="26"/>
                <w:szCs w:val="26"/>
              </w:rPr>
            </w:pPr>
          </w:p>
        </w:tc>
      </w:tr>
      <w:tr w:rsidR="006417E1" w:rsidRPr="00A559BF" w:rsidTr="00F577BC">
        <w:tc>
          <w:tcPr>
            <w:tcW w:w="959" w:type="dxa"/>
            <w:vAlign w:val="center"/>
          </w:tcPr>
          <w:p w:rsidR="006417E1" w:rsidRPr="00A559BF" w:rsidRDefault="006417E1" w:rsidP="00B93D3B">
            <w:pPr>
              <w:rPr>
                <w:sz w:val="26"/>
                <w:szCs w:val="26"/>
              </w:rPr>
            </w:pPr>
            <w:r w:rsidRPr="00A559BF">
              <w:rPr>
                <w:sz w:val="26"/>
                <w:szCs w:val="26"/>
              </w:rPr>
              <w:t>10.</w:t>
            </w:r>
          </w:p>
        </w:tc>
        <w:tc>
          <w:tcPr>
            <w:tcW w:w="5421" w:type="dxa"/>
            <w:vAlign w:val="center"/>
          </w:tcPr>
          <w:p w:rsidR="006417E1" w:rsidRPr="00A559BF" w:rsidRDefault="006417E1" w:rsidP="00B93D3B">
            <w:pPr>
              <w:rPr>
                <w:sz w:val="26"/>
                <w:szCs w:val="26"/>
              </w:rPr>
            </w:pPr>
            <w:r w:rsidRPr="00A559BF">
              <w:rPr>
                <w:sz w:val="26"/>
                <w:szCs w:val="26"/>
              </w:rPr>
              <w:t>Наличие патентов, лицензий, сертификатов</w:t>
            </w:r>
          </w:p>
        </w:tc>
        <w:tc>
          <w:tcPr>
            <w:tcW w:w="3191" w:type="dxa"/>
          </w:tcPr>
          <w:p w:rsidR="006417E1" w:rsidRPr="00A559BF" w:rsidRDefault="006417E1" w:rsidP="00614B6B">
            <w:pPr>
              <w:spacing w:after="150"/>
              <w:ind w:right="282"/>
              <w:rPr>
                <w:sz w:val="26"/>
                <w:szCs w:val="26"/>
              </w:rPr>
            </w:pPr>
          </w:p>
        </w:tc>
      </w:tr>
      <w:tr w:rsidR="006417E1" w:rsidRPr="00A559BF" w:rsidTr="00F577BC">
        <w:tc>
          <w:tcPr>
            <w:tcW w:w="959" w:type="dxa"/>
            <w:vAlign w:val="center"/>
          </w:tcPr>
          <w:p w:rsidR="006417E1" w:rsidRPr="00A559BF" w:rsidRDefault="006417E1" w:rsidP="00B93D3B">
            <w:pPr>
              <w:rPr>
                <w:sz w:val="26"/>
                <w:szCs w:val="26"/>
              </w:rPr>
            </w:pPr>
            <w:r w:rsidRPr="00A559BF">
              <w:rPr>
                <w:sz w:val="26"/>
                <w:szCs w:val="26"/>
              </w:rPr>
              <w:t>11.</w:t>
            </w:r>
          </w:p>
        </w:tc>
        <w:tc>
          <w:tcPr>
            <w:tcW w:w="5421" w:type="dxa"/>
            <w:vAlign w:val="center"/>
          </w:tcPr>
          <w:p w:rsidR="006417E1" w:rsidRPr="00A559BF" w:rsidRDefault="006417E1" w:rsidP="00B93D3B">
            <w:pPr>
              <w:rPr>
                <w:sz w:val="26"/>
                <w:szCs w:val="26"/>
              </w:rPr>
            </w:pPr>
            <w:r w:rsidRPr="00A559BF">
              <w:rPr>
                <w:sz w:val="26"/>
                <w:szCs w:val="26"/>
              </w:rPr>
              <w:t>Количество созданных (сохраненных) рабочих ме</w:t>
            </w:r>
            <w:proofErr w:type="gramStart"/>
            <w:r w:rsidRPr="00A559BF">
              <w:rPr>
                <w:sz w:val="26"/>
                <w:szCs w:val="26"/>
              </w:rPr>
              <w:t>ст в сл</w:t>
            </w:r>
            <w:proofErr w:type="gramEnd"/>
            <w:r w:rsidRPr="00A559BF">
              <w:rPr>
                <w:sz w:val="26"/>
                <w:szCs w:val="26"/>
              </w:rPr>
              <w:t>учае получения муниципальной поддержки</w:t>
            </w:r>
          </w:p>
        </w:tc>
        <w:tc>
          <w:tcPr>
            <w:tcW w:w="3191" w:type="dxa"/>
          </w:tcPr>
          <w:p w:rsidR="006417E1" w:rsidRPr="00A559BF" w:rsidRDefault="006417E1" w:rsidP="00614B6B">
            <w:pPr>
              <w:spacing w:after="150"/>
              <w:ind w:right="282"/>
              <w:rPr>
                <w:sz w:val="26"/>
                <w:szCs w:val="26"/>
              </w:rPr>
            </w:pPr>
          </w:p>
        </w:tc>
      </w:tr>
      <w:tr w:rsidR="006417E1" w:rsidRPr="00A559BF" w:rsidTr="00F577BC">
        <w:tc>
          <w:tcPr>
            <w:tcW w:w="959" w:type="dxa"/>
            <w:vAlign w:val="center"/>
          </w:tcPr>
          <w:p w:rsidR="006417E1" w:rsidRPr="00A559BF" w:rsidRDefault="006417E1" w:rsidP="00B93D3B">
            <w:pPr>
              <w:rPr>
                <w:sz w:val="26"/>
                <w:szCs w:val="26"/>
              </w:rPr>
            </w:pPr>
            <w:r w:rsidRPr="00A559BF">
              <w:rPr>
                <w:sz w:val="26"/>
                <w:szCs w:val="26"/>
              </w:rPr>
              <w:t>12.</w:t>
            </w:r>
          </w:p>
        </w:tc>
        <w:tc>
          <w:tcPr>
            <w:tcW w:w="5421" w:type="dxa"/>
            <w:vAlign w:val="center"/>
          </w:tcPr>
          <w:p w:rsidR="006417E1" w:rsidRPr="00A559BF" w:rsidRDefault="006417E1" w:rsidP="00B93D3B">
            <w:pPr>
              <w:rPr>
                <w:sz w:val="26"/>
                <w:szCs w:val="26"/>
              </w:rPr>
            </w:pPr>
            <w:r w:rsidRPr="00A559BF">
              <w:rPr>
                <w:sz w:val="26"/>
                <w:szCs w:val="26"/>
              </w:rPr>
              <w:t>Дополнительная информация, которую Вы хотели бы сообщить</w:t>
            </w:r>
          </w:p>
        </w:tc>
        <w:tc>
          <w:tcPr>
            <w:tcW w:w="3191" w:type="dxa"/>
          </w:tcPr>
          <w:p w:rsidR="006417E1" w:rsidRPr="00A559BF" w:rsidRDefault="006417E1" w:rsidP="00614B6B">
            <w:pPr>
              <w:spacing w:after="150"/>
              <w:ind w:right="282"/>
              <w:rPr>
                <w:sz w:val="26"/>
                <w:szCs w:val="26"/>
              </w:rPr>
            </w:pPr>
          </w:p>
        </w:tc>
      </w:tr>
      <w:tr w:rsidR="006417E1" w:rsidRPr="00A559BF" w:rsidTr="00F577BC">
        <w:tc>
          <w:tcPr>
            <w:tcW w:w="959" w:type="dxa"/>
            <w:vAlign w:val="center"/>
          </w:tcPr>
          <w:p w:rsidR="006417E1" w:rsidRPr="00A559BF" w:rsidRDefault="006417E1" w:rsidP="00B93D3B">
            <w:pPr>
              <w:rPr>
                <w:sz w:val="26"/>
                <w:szCs w:val="26"/>
              </w:rPr>
            </w:pPr>
            <w:r w:rsidRPr="00A559BF">
              <w:rPr>
                <w:sz w:val="26"/>
                <w:szCs w:val="26"/>
              </w:rPr>
              <w:t>13.</w:t>
            </w:r>
          </w:p>
        </w:tc>
        <w:tc>
          <w:tcPr>
            <w:tcW w:w="5421" w:type="dxa"/>
            <w:vAlign w:val="center"/>
          </w:tcPr>
          <w:p w:rsidR="006417E1" w:rsidRPr="00A559BF" w:rsidRDefault="006417E1" w:rsidP="00295A7A">
            <w:pPr>
              <w:rPr>
                <w:sz w:val="26"/>
                <w:szCs w:val="26"/>
              </w:rPr>
            </w:pPr>
            <w:r w:rsidRPr="00A559BF">
              <w:rPr>
                <w:sz w:val="26"/>
                <w:szCs w:val="26"/>
              </w:rPr>
              <w:t>Фамилия, имя, отчество (последнее при наличии) контактного лица</w:t>
            </w:r>
          </w:p>
        </w:tc>
        <w:tc>
          <w:tcPr>
            <w:tcW w:w="3191" w:type="dxa"/>
          </w:tcPr>
          <w:p w:rsidR="006417E1" w:rsidRPr="00A559BF" w:rsidRDefault="006417E1" w:rsidP="00614B6B">
            <w:pPr>
              <w:spacing w:after="150"/>
              <w:ind w:right="282"/>
              <w:rPr>
                <w:sz w:val="26"/>
                <w:szCs w:val="26"/>
              </w:rPr>
            </w:pPr>
          </w:p>
        </w:tc>
      </w:tr>
      <w:tr w:rsidR="006417E1" w:rsidRPr="00A559BF" w:rsidTr="00F577BC">
        <w:tc>
          <w:tcPr>
            <w:tcW w:w="959" w:type="dxa"/>
            <w:vAlign w:val="center"/>
          </w:tcPr>
          <w:p w:rsidR="006417E1" w:rsidRPr="00A559BF" w:rsidRDefault="006417E1" w:rsidP="00B93D3B">
            <w:pPr>
              <w:rPr>
                <w:sz w:val="26"/>
                <w:szCs w:val="26"/>
              </w:rPr>
            </w:pPr>
            <w:r w:rsidRPr="00A559BF">
              <w:rPr>
                <w:sz w:val="26"/>
                <w:szCs w:val="26"/>
              </w:rPr>
              <w:t>14.</w:t>
            </w:r>
          </w:p>
        </w:tc>
        <w:tc>
          <w:tcPr>
            <w:tcW w:w="5421" w:type="dxa"/>
            <w:vAlign w:val="center"/>
          </w:tcPr>
          <w:p w:rsidR="006417E1" w:rsidRPr="00A559BF" w:rsidRDefault="006417E1" w:rsidP="00B93D3B">
            <w:pPr>
              <w:rPr>
                <w:sz w:val="26"/>
                <w:szCs w:val="26"/>
              </w:rPr>
            </w:pPr>
            <w:r w:rsidRPr="00A559BF">
              <w:rPr>
                <w:sz w:val="26"/>
                <w:szCs w:val="26"/>
              </w:rPr>
              <w:t>Контактные телефоны, факс, адрес электронной почты</w:t>
            </w:r>
          </w:p>
        </w:tc>
        <w:tc>
          <w:tcPr>
            <w:tcW w:w="3191" w:type="dxa"/>
          </w:tcPr>
          <w:p w:rsidR="006417E1" w:rsidRPr="00A559BF" w:rsidRDefault="006417E1" w:rsidP="00614B6B">
            <w:pPr>
              <w:spacing w:after="150"/>
              <w:ind w:right="282"/>
              <w:rPr>
                <w:sz w:val="26"/>
                <w:szCs w:val="26"/>
              </w:rPr>
            </w:pPr>
          </w:p>
        </w:tc>
      </w:tr>
    </w:tbl>
    <w:p w:rsidR="00614B6B" w:rsidRPr="00A559BF" w:rsidRDefault="00295A7A" w:rsidP="00295A7A">
      <w:pPr>
        <w:shd w:val="clear" w:color="auto" w:fill="FFFFFF"/>
        <w:spacing w:after="150"/>
        <w:ind w:right="-1"/>
        <w:jc w:val="both"/>
        <w:rPr>
          <w:sz w:val="26"/>
          <w:szCs w:val="26"/>
        </w:rPr>
      </w:pPr>
      <w:r w:rsidRPr="00A559BF">
        <w:rPr>
          <w:sz w:val="26"/>
          <w:szCs w:val="26"/>
        </w:rPr>
        <w:t xml:space="preserve">         </w:t>
      </w:r>
      <w:r w:rsidR="00614B6B" w:rsidRPr="00A559BF">
        <w:rPr>
          <w:sz w:val="26"/>
          <w:szCs w:val="26"/>
        </w:rPr>
        <w:t xml:space="preserve">Я подтверждаю, что представленные мной сведения являются </w:t>
      </w:r>
      <w:r w:rsidRPr="00A559BF">
        <w:rPr>
          <w:sz w:val="26"/>
          <w:szCs w:val="26"/>
        </w:rPr>
        <w:t xml:space="preserve"> д</w:t>
      </w:r>
      <w:r w:rsidR="00614B6B" w:rsidRPr="00A559BF">
        <w:rPr>
          <w:sz w:val="26"/>
          <w:szCs w:val="26"/>
        </w:rPr>
        <w:t xml:space="preserve">остоверными, не возражаю против выборочной проверки сведений в целях рассмотрения </w:t>
      </w:r>
      <w:r w:rsidRPr="00A559BF">
        <w:rPr>
          <w:sz w:val="26"/>
          <w:szCs w:val="26"/>
        </w:rPr>
        <w:t xml:space="preserve"> заявки </w:t>
      </w:r>
      <w:r w:rsidR="00614B6B" w:rsidRPr="00A559BF">
        <w:rPr>
          <w:sz w:val="26"/>
          <w:szCs w:val="26"/>
        </w:rPr>
        <w:t xml:space="preserve"> на получение муниципальной поддержки.</w:t>
      </w:r>
    </w:p>
    <w:p w:rsidR="00614B6B" w:rsidRPr="00A559BF" w:rsidRDefault="00614B6B" w:rsidP="00614B6B">
      <w:pPr>
        <w:shd w:val="clear" w:color="auto" w:fill="FFFFFF"/>
        <w:ind w:right="282"/>
        <w:rPr>
          <w:sz w:val="26"/>
          <w:szCs w:val="26"/>
        </w:rPr>
      </w:pPr>
      <w:r w:rsidRPr="00A559BF">
        <w:rPr>
          <w:sz w:val="26"/>
          <w:szCs w:val="26"/>
        </w:rPr>
        <w:t> Руководитель</w:t>
      </w:r>
    </w:p>
    <w:p w:rsidR="00614B6B" w:rsidRPr="00A559BF" w:rsidRDefault="00614B6B" w:rsidP="00614B6B">
      <w:pPr>
        <w:shd w:val="clear" w:color="auto" w:fill="FFFFFF"/>
        <w:ind w:right="282"/>
        <w:rPr>
          <w:sz w:val="26"/>
          <w:szCs w:val="26"/>
        </w:rPr>
      </w:pPr>
      <w:proofErr w:type="gramStart"/>
      <w:r w:rsidRPr="00A559BF">
        <w:rPr>
          <w:sz w:val="26"/>
          <w:szCs w:val="26"/>
        </w:rPr>
        <w:t>(индивидуальный</w:t>
      </w:r>
      <w:proofErr w:type="gramEnd"/>
    </w:p>
    <w:p w:rsidR="00614B6B" w:rsidRPr="00A559BF" w:rsidRDefault="00614B6B" w:rsidP="00614B6B">
      <w:pPr>
        <w:shd w:val="clear" w:color="auto" w:fill="FFFFFF"/>
        <w:ind w:right="282"/>
        <w:rPr>
          <w:sz w:val="26"/>
          <w:szCs w:val="26"/>
        </w:rPr>
      </w:pPr>
      <w:r w:rsidRPr="00A559BF">
        <w:rPr>
          <w:sz w:val="26"/>
          <w:szCs w:val="26"/>
        </w:rPr>
        <w:t>предприниматель)          ____________        _____________________________</w:t>
      </w:r>
    </w:p>
    <w:p w:rsidR="00614B6B" w:rsidRPr="00295A7A" w:rsidRDefault="00295A7A" w:rsidP="00295A7A">
      <w:pPr>
        <w:shd w:val="clear" w:color="auto" w:fill="FFFFFF"/>
        <w:ind w:right="282"/>
        <w:jc w:val="center"/>
        <w:rPr>
          <w:sz w:val="22"/>
          <w:szCs w:val="22"/>
        </w:rPr>
      </w:pPr>
      <w:r>
        <w:rPr>
          <w:sz w:val="27"/>
          <w:szCs w:val="27"/>
        </w:rPr>
        <w:t xml:space="preserve">                        </w:t>
      </w:r>
      <w:r w:rsidR="00614B6B" w:rsidRPr="006417E1">
        <w:rPr>
          <w:sz w:val="27"/>
          <w:szCs w:val="27"/>
        </w:rPr>
        <w:t>(</w:t>
      </w:r>
      <w:r w:rsidR="00614B6B" w:rsidRPr="00295A7A">
        <w:rPr>
          <w:sz w:val="22"/>
          <w:szCs w:val="22"/>
        </w:rPr>
        <w:t xml:space="preserve">подпись)  </w:t>
      </w:r>
      <w:r>
        <w:rPr>
          <w:sz w:val="22"/>
          <w:szCs w:val="22"/>
        </w:rPr>
        <w:tab/>
      </w:r>
      <w:r>
        <w:rPr>
          <w:sz w:val="22"/>
          <w:szCs w:val="22"/>
        </w:rPr>
        <w:tab/>
      </w:r>
      <w:r>
        <w:rPr>
          <w:sz w:val="22"/>
          <w:szCs w:val="22"/>
        </w:rPr>
        <w:tab/>
      </w:r>
      <w:r w:rsidR="00614B6B" w:rsidRPr="00295A7A">
        <w:rPr>
          <w:sz w:val="22"/>
          <w:szCs w:val="22"/>
        </w:rPr>
        <w:t>(Ф.И.О.)</w:t>
      </w:r>
    </w:p>
    <w:p w:rsidR="00614B6B" w:rsidRPr="00295A7A" w:rsidRDefault="00614B6B" w:rsidP="00295A7A">
      <w:pPr>
        <w:shd w:val="clear" w:color="auto" w:fill="FFFFFF"/>
        <w:ind w:right="282"/>
        <w:jc w:val="center"/>
        <w:rPr>
          <w:sz w:val="22"/>
          <w:szCs w:val="22"/>
        </w:rPr>
      </w:pPr>
    </w:p>
    <w:p w:rsidR="00614B6B" w:rsidRPr="00FF2243" w:rsidRDefault="00614B6B" w:rsidP="00614B6B">
      <w:pPr>
        <w:shd w:val="clear" w:color="auto" w:fill="FFFFFF"/>
        <w:ind w:right="282"/>
      </w:pPr>
      <w:r w:rsidRPr="00FF2243">
        <w:t xml:space="preserve"> «____»____________20____ г.</w:t>
      </w:r>
    </w:p>
    <w:p w:rsidR="00295A7A" w:rsidRPr="00FF2243" w:rsidRDefault="00295A7A" w:rsidP="00614B6B">
      <w:pPr>
        <w:shd w:val="clear" w:color="auto" w:fill="FFFFFF"/>
        <w:ind w:right="282"/>
      </w:pPr>
      <w:r w:rsidRPr="00FF2243">
        <w:t xml:space="preserve">        </w:t>
      </w:r>
    </w:p>
    <w:p w:rsidR="00614B6B" w:rsidRPr="00FF2243" w:rsidRDefault="00295A7A" w:rsidP="00614B6B">
      <w:pPr>
        <w:shd w:val="clear" w:color="auto" w:fill="FFFFFF"/>
        <w:ind w:right="282"/>
      </w:pPr>
      <w:r w:rsidRPr="00FF2243">
        <w:t xml:space="preserve"> </w:t>
      </w:r>
      <w:r w:rsidR="00614B6B" w:rsidRPr="00FF2243">
        <w:t>МП</w:t>
      </w:r>
    </w:p>
    <w:p w:rsidR="00066913" w:rsidRPr="00A559BF" w:rsidRDefault="00066913" w:rsidP="00066913">
      <w:pPr>
        <w:shd w:val="clear" w:color="auto" w:fill="FFFFFF"/>
        <w:ind w:right="282"/>
        <w:jc w:val="center"/>
      </w:pPr>
      <w:r w:rsidRPr="00A559BF">
        <w:rPr>
          <w:color w:val="000000"/>
        </w:rPr>
        <w:t xml:space="preserve">                              </w:t>
      </w:r>
      <w:r w:rsidR="00A559BF">
        <w:rPr>
          <w:color w:val="000000"/>
        </w:rPr>
        <w:t xml:space="preserve">      </w:t>
      </w:r>
      <w:r w:rsidRPr="00A559BF">
        <w:t xml:space="preserve">Приложение </w:t>
      </w:r>
      <w:r w:rsidR="00295A7A" w:rsidRPr="00A559BF">
        <w:t>№4</w:t>
      </w:r>
    </w:p>
    <w:p w:rsidR="00066913" w:rsidRPr="00A559BF" w:rsidRDefault="00066913" w:rsidP="00066913">
      <w:pPr>
        <w:ind w:left="4820"/>
      </w:pPr>
      <w:r w:rsidRPr="00A559BF">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w:t>
      </w:r>
      <w:proofErr w:type="gramStart"/>
      <w:r w:rsidRPr="00A559BF">
        <w:t>м-</w:t>
      </w:r>
      <w:proofErr w:type="gramEnd"/>
      <w:r w:rsidRPr="00A559BF">
        <w:t xml:space="preserve"> производителям товаров, работ, услуг из бюджета Городского поселения Чишминский поссовет  </w:t>
      </w:r>
    </w:p>
    <w:p w:rsidR="00614B6B" w:rsidRPr="00A559BF" w:rsidRDefault="00614B6B" w:rsidP="00614B6B">
      <w:pPr>
        <w:autoSpaceDE w:val="0"/>
        <w:autoSpaceDN w:val="0"/>
        <w:adjustRightInd w:val="0"/>
        <w:ind w:right="282"/>
        <w:jc w:val="center"/>
      </w:pPr>
    </w:p>
    <w:p w:rsidR="00614B6B" w:rsidRPr="00A559BF" w:rsidRDefault="00614B6B" w:rsidP="00614B6B">
      <w:pPr>
        <w:autoSpaceDE w:val="0"/>
        <w:autoSpaceDN w:val="0"/>
        <w:adjustRightInd w:val="0"/>
        <w:ind w:right="282"/>
        <w:jc w:val="center"/>
        <w:rPr>
          <w:sz w:val="26"/>
          <w:szCs w:val="26"/>
        </w:rPr>
      </w:pPr>
      <w:r w:rsidRPr="00A559BF">
        <w:rPr>
          <w:sz w:val="26"/>
          <w:szCs w:val="26"/>
        </w:rPr>
        <w:t>ОТЧЕТ</w:t>
      </w:r>
    </w:p>
    <w:p w:rsidR="00614B6B" w:rsidRPr="00A559BF" w:rsidRDefault="00614B6B" w:rsidP="00614B6B">
      <w:pPr>
        <w:autoSpaceDE w:val="0"/>
        <w:autoSpaceDN w:val="0"/>
        <w:adjustRightInd w:val="0"/>
        <w:ind w:right="282"/>
        <w:jc w:val="center"/>
        <w:rPr>
          <w:sz w:val="26"/>
          <w:szCs w:val="26"/>
        </w:rPr>
      </w:pPr>
      <w:r w:rsidRPr="00A559BF">
        <w:rPr>
          <w:sz w:val="26"/>
          <w:szCs w:val="26"/>
        </w:rPr>
        <w:t xml:space="preserve"> по недополученным доходам, связанных с оказанием банных услуг ________________________________________________________________</w:t>
      </w:r>
    </w:p>
    <w:p w:rsidR="00614B6B" w:rsidRPr="00614B6B" w:rsidRDefault="00614B6B" w:rsidP="00614B6B">
      <w:pPr>
        <w:autoSpaceDE w:val="0"/>
        <w:autoSpaceDN w:val="0"/>
        <w:adjustRightInd w:val="0"/>
        <w:ind w:right="282"/>
        <w:jc w:val="center"/>
        <w:rPr>
          <w:sz w:val="18"/>
          <w:szCs w:val="18"/>
        </w:rPr>
      </w:pPr>
      <w:r w:rsidRPr="00614B6B">
        <w:rPr>
          <w:sz w:val="18"/>
          <w:szCs w:val="18"/>
        </w:rPr>
        <w:t>(наименование организации, Ф.И.О. индивидуального предпринимателя)</w:t>
      </w:r>
    </w:p>
    <w:p w:rsidR="00614B6B" w:rsidRPr="00614B6B" w:rsidRDefault="00614B6B" w:rsidP="00614B6B">
      <w:pPr>
        <w:autoSpaceDE w:val="0"/>
        <w:autoSpaceDN w:val="0"/>
        <w:adjustRightInd w:val="0"/>
        <w:ind w:right="282"/>
        <w:jc w:val="center"/>
        <w:rPr>
          <w:sz w:val="28"/>
          <w:szCs w:val="28"/>
        </w:rPr>
      </w:pPr>
    </w:p>
    <w:p w:rsidR="00614B6B" w:rsidRPr="00A559BF" w:rsidRDefault="00614B6B" w:rsidP="00614B6B">
      <w:pPr>
        <w:autoSpaceDE w:val="0"/>
        <w:autoSpaceDN w:val="0"/>
        <w:adjustRightInd w:val="0"/>
        <w:ind w:right="282"/>
        <w:jc w:val="center"/>
        <w:rPr>
          <w:sz w:val="26"/>
          <w:szCs w:val="26"/>
        </w:rPr>
      </w:pPr>
      <w:r w:rsidRPr="00A559BF">
        <w:rPr>
          <w:sz w:val="26"/>
          <w:szCs w:val="26"/>
        </w:rPr>
        <w:t>за ________________________ 20___ года</w:t>
      </w:r>
    </w:p>
    <w:p w:rsidR="00614B6B" w:rsidRPr="00614B6B" w:rsidRDefault="00614B6B" w:rsidP="00614B6B">
      <w:pPr>
        <w:autoSpaceDE w:val="0"/>
        <w:autoSpaceDN w:val="0"/>
        <w:adjustRightInd w:val="0"/>
        <w:ind w:right="282"/>
        <w:rPr>
          <w:sz w:val="18"/>
          <w:szCs w:val="18"/>
        </w:rPr>
      </w:pPr>
      <w:r w:rsidRPr="00614B6B">
        <w:rPr>
          <w:sz w:val="28"/>
          <w:szCs w:val="28"/>
        </w:rPr>
        <w:t xml:space="preserve">                                              </w:t>
      </w:r>
      <w:r w:rsidRPr="00614B6B">
        <w:rPr>
          <w:sz w:val="18"/>
          <w:szCs w:val="18"/>
        </w:rPr>
        <w:t>(период отчета)</w:t>
      </w:r>
    </w:p>
    <w:p w:rsidR="00614B6B" w:rsidRPr="00614B6B" w:rsidRDefault="00614B6B" w:rsidP="00614B6B">
      <w:pPr>
        <w:autoSpaceDE w:val="0"/>
        <w:autoSpaceDN w:val="0"/>
        <w:adjustRightInd w:val="0"/>
        <w:ind w:right="282"/>
        <w:jc w:val="both"/>
        <w:rPr>
          <w:sz w:val="18"/>
          <w:szCs w:val="18"/>
        </w:rPr>
      </w:pPr>
    </w:p>
    <w:tbl>
      <w:tblPr>
        <w:tblW w:w="9781" w:type="dxa"/>
        <w:tblInd w:w="70" w:type="dxa"/>
        <w:tblLayout w:type="fixed"/>
        <w:tblCellMar>
          <w:left w:w="70" w:type="dxa"/>
          <w:right w:w="70" w:type="dxa"/>
        </w:tblCellMar>
        <w:tblLook w:val="0000" w:firstRow="0" w:lastRow="0" w:firstColumn="0" w:lastColumn="0" w:noHBand="0" w:noVBand="0"/>
      </w:tblPr>
      <w:tblGrid>
        <w:gridCol w:w="426"/>
        <w:gridCol w:w="992"/>
        <w:gridCol w:w="1276"/>
        <w:gridCol w:w="1275"/>
        <w:gridCol w:w="1276"/>
        <w:gridCol w:w="1276"/>
        <w:gridCol w:w="1417"/>
        <w:gridCol w:w="1843"/>
      </w:tblGrid>
      <w:tr w:rsidR="00614B6B" w:rsidRPr="00614B6B" w:rsidTr="00977ADE">
        <w:trPr>
          <w:cantSplit/>
          <w:trHeight w:val="960"/>
        </w:trPr>
        <w:tc>
          <w:tcPr>
            <w:tcW w:w="42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jc w:val="center"/>
              <w:rPr>
                <w:sz w:val="20"/>
                <w:szCs w:val="20"/>
              </w:rPr>
            </w:pPr>
            <w:r w:rsidRPr="00614B6B">
              <w:rPr>
                <w:sz w:val="20"/>
                <w:szCs w:val="20"/>
              </w:rPr>
              <w:lastRenderedPageBreak/>
              <w:t>№</w:t>
            </w:r>
          </w:p>
        </w:tc>
        <w:tc>
          <w:tcPr>
            <w:tcW w:w="992"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jc w:val="center"/>
              <w:rPr>
                <w:sz w:val="20"/>
                <w:szCs w:val="20"/>
              </w:rPr>
            </w:pPr>
            <w:r w:rsidRPr="00614B6B">
              <w:rPr>
                <w:sz w:val="20"/>
                <w:szCs w:val="20"/>
              </w:rPr>
              <w:t>Вид тарифа</w:t>
            </w:r>
          </w:p>
        </w:tc>
        <w:tc>
          <w:tcPr>
            <w:tcW w:w="127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jc w:val="center"/>
              <w:rPr>
                <w:sz w:val="20"/>
                <w:szCs w:val="20"/>
              </w:rPr>
            </w:pPr>
            <w:r w:rsidRPr="00614B6B">
              <w:rPr>
                <w:sz w:val="20"/>
                <w:szCs w:val="20"/>
              </w:rPr>
              <w:t>Стоимость услуги общих отделений бани на одну помывку, руб.</w:t>
            </w:r>
          </w:p>
        </w:tc>
        <w:tc>
          <w:tcPr>
            <w:tcW w:w="1275"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jc w:val="center"/>
              <w:rPr>
                <w:sz w:val="20"/>
                <w:szCs w:val="20"/>
              </w:rPr>
            </w:pPr>
            <w:r w:rsidRPr="00614B6B">
              <w:rPr>
                <w:sz w:val="20"/>
                <w:szCs w:val="20"/>
              </w:rPr>
              <w:t>Тариф на услугу общих отделений бани, руб.</w:t>
            </w:r>
          </w:p>
        </w:tc>
        <w:tc>
          <w:tcPr>
            <w:tcW w:w="127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jc w:val="center"/>
              <w:rPr>
                <w:sz w:val="20"/>
                <w:szCs w:val="20"/>
              </w:rPr>
            </w:pPr>
            <w:r w:rsidRPr="00614B6B">
              <w:rPr>
                <w:sz w:val="20"/>
                <w:szCs w:val="20"/>
              </w:rPr>
              <w:t>Количество посетителей, чел.</w:t>
            </w:r>
          </w:p>
        </w:tc>
        <w:tc>
          <w:tcPr>
            <w:tcW w:w="127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jc w:val="center"/>
              <w:rPr>
                <w:sz w:val="20"/>
                <w:szCs w:val="20"/>
              </w:rPr>
            </w:pPr>
            <w:r w:rsidRPr="00614B6B">
              <w:rPr>
                <w:sz w:val="20"/>
                <w:szCs w:val="20"/>
              </w:rPr>
              <w:t>Затраты при оказании банных услуг, руб. (гр.3хгр.5)</w:t>
            </w:r>
          </w:p>
        </w:tc>
        <w:tc>
          <w:tcPr>
            <w:tcW w:w="1417"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jc w:val="center"/>
              <w:rPr>
                <w:sz w:val="20"/>
                <w:szCs w:val="20"/>
              </w:rPr>
            </w:pPr>
            <w:r w:rsidRPr="00614B6B">
              <w:rPr>
                <w:sz w:val="20"/>
                <w:szCs w:val="20"/>
              </w:rPr>
              <w:t>Доход от оказания банных услуг по установленным тарифам, руб</w:t>
            </w:r>
            <w:proofErr w:type="gramStart"/>
            <w:r w:rsidRPr="00614B6B">
              <w:rPr>
                <w:sz w:val="20"/>
                <w:szCs w:val="20"/>
              </w:rPr>
              <w:t>.(</w:t>
            </w:r>
            <w:proofErr w:type="gramEnd"/>
            <w:r w:rsidRPr="00614B6B">
              <w:rPr>
                <w:sz w:val="20"/>
                <w:szCs w:val="20"/>
              </w:rPr>
              <w:t>гр.4хгр.5)</w:t>
            </w:r>
          </w:p>
        </w:tc>
        <w:tc>
          <w:tcPr>
            <w:tcW w:w="1843"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jc w:val="center"/>
              <w:rPr>
                <w:sz w:val="20"/>
                <w:szCs w:val="20"/>
              </w:rPr>
            </w:pPr>
            <w:r w:rsidRPr="00614B6B">
              <w:rPr>
                <w:sz w:val="20"/>
                <w:szCs w:val="20"/>
              </w:rPr>
              <w:t>Убыток в результате регулирования тарифа, руб.        (гр.7-гр.6)</w:t>
            </w:r>
          </w:p>
        </w:tc>
      </w:tr>
      <w:tr w:rsidR="00614B6B" w:rsidRPr="00614B6B" w:rsidTr="00977ADE">
        <w:trPr>
          <w:cantSplit/>
          <w:trHeight w:val="240"/>
        </w:trPr>
        <w:tc>
          <w:tcPr>
            <w:tcW w:w="42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r>
      <w:tr w:rsidR="00614B6B" w:rsidRPr="00614B6B" w:rsidTr="00977ADE">
        <w:trPr>
          <w:cantSplit/>
          <w:trHeight w:val="240"/>
        </w:trPr>
        <w:tc>
          <w:tcPr>
            <w:tcW w:w="42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r>
      <w:tr w:rsidR="00614B6B" w:rsidRPr="00614B6B" w:rsidTr="00977ADE">
        <w:trPr>
          <w:cantSplit/>
          <w:trHeight w:val="240"/>
        </w:trPr>
        <w:tc>
          <w:tcPr>
            <w:tcW w:w="42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r>
    </w:tbl>
    <w:p w:rsidR="00B62D40" w:rsidRDefault="00B62D40" w:rsidP="00614B6B">
      <w:pPr>
        <w:autoSpaceDE w:val="0"/>
        <w:autoSpaceDN w:val="0"/>
        <w:adjustRightInd w:val="0"/>
        <w:ind w:right="282"/>
        <w:rPr>
          <w:sz w:val="26"/>
          <w:szCs w:val="26"/>
        </w:rPr>
      </w:pPr>
    </w:p>
    <w:p w:rsidR="00614B6B" w:rsidRPr="00A559BF" w:rsidRDefault="00614B6B" w:rsidP="00614B6B">
      <w:pPr>
        <w:autoSpaceDE w:val="0"/>
        <w:autoSpaceDN w:val="0"/>
        <w:adjustRightInd w:val="0"/>
        <w:ind w:right="282"/>
        <w:rPr>
          <w:sz w:val="26"/>
          <w:szCs w:val="26"/>
        </w:rPr>
      </w:pPr>
      <w:r w:rsidRPr="00A559BF">
        <w:rPr>
          <w:sz w:val="26"/>
          <w:szCs w:val="26"/>
        </w:rPr>
        <w:t>Руководитель организации,</w:t>
      </w:r>
    </w:p>
    <w:p w:rsidR="00614B6B" w:rsidRPr="00A559BF" w:rsidRDefault="00614B6B" w:rsidP="00614B6B">
      <w:pPr>
        <w:autoSpaceDE w:val="0"/>
        <w:autoSpaceDN w:val="0"/>
        <w:adjustRightInd w:val="0"/>
        <w:ind w:right="282"/>
        <w:rPr>
          <w:sz w:val="26"/>
          <w:szCs w:val="26"/>
        </w:rPr>
      </w:pPr>
      <w:r w:rsidRPr="00A559BF">
        <w:rPr>
          <w:sz w:val="26"/>
          <w:szCs w:val="26"/>
        </w:rPr>
        <w:t>индивидуальный</w:t>
      </w:r>
    </w:p>
    <w:p w:rsidR="00614B6B" w:rsidRPr="00614B6B" w:rsidRDefault="00614B6B" w:rsidP="00614B6B">
      <w:pPr>
        <w:autoSpaceDE w:val="0"/>
        <w:autoSpaceDN w:val="0"/>
        <w:adjustRightInd w:val="0"/>
        <w:ind w:right="282"/>
        <w:rPr>
          <w:sz w:val="28"/>
          <w:szCs w:val="28"/>
        </w:rPr>
      </w:pPr>
      <w:r w:rsidRPr="00A559BF">
        <w:rPr>
          <w:sz w:val="26"/>
          <w:szCs w:val="26"/>
        </w:rPr>
        <w:t>предпри</w:t>
      </w:r>
      <w:r w:rsidR="00295A7A" w:rsidRPr="00A559BF">
        <w:rPr>
          <w:sz w:val="26"/>
          <w:szCs w:val="26"/>
        </w:rPr>
        <w:t>ниматель</w:t>
      </w:r>
      <w:proofErr w:type="gramStart"/>
      <w:r w:rsidR="00295A7A" w:rsidRPr="00A559BF">
        <w:rPr>
          <w:sz w:val="26"/>
          <w:szCs w:val="26"/>
        </w:rPr>
        <w:t xml:space="preserve"> </w:t>
      </w:r>
      <w:r w:rsidR="00295A7A">
        <w:rPr>
          <w:sz w:val="28"/>
          <w:szCs w:val="28"/>
        </w:rPr>
        <w:t>______________</w:t>
      </w:r>
      <w:r w:rsidRPr="00614B6B">
        <w:rPr>
          <w:sz w:val="28"/>
          <w:szCs w:val="28"/>
        </w:rPr>
        <w:t xml:space="preserve">    </w:t>
      </w:r>
      <w:r w:rsidR="00295A7A">
        <w:rPr>
          <w:sz w:val="28"/>
          <w:szCs w:val="28"/>
        </w:rPr>
        <w:t xml:space="preserve">                </w:t>
      </w:r>
      <w:r w:rsidR="00A559BF">
        <w:rPr>
          <w:sz w:val="28"/>
          <w:szCs w:val="28"/>
        </w:rPr>
        <w:t xml:space="preserve"> </w:t>
      </w:r>
      <w:r w:rsidR="00295A7A">
        <w:rPr>
          <w:sz w:val="28"/>
          <w:szCs w:val="28"/>
        </w:rPr>
        <w:t xml:space="preserve"> (____________________</w:t>
      </w:r>
      <w:r w:rsidRPr="00614B6B">
        <w:rPr>
          <w:sz w:val="28"/>
          <w:szCs w:val="28"/>
        </w:rPr>
        <w:t>)</w:t>
      </w:r>
      <w:proofErr w:type="gramEnd"/>
    </w:p>
    <w:p w:rsidR="00614B6B" w:rsidRPr="00FF2243" w:rsidRDefault="00614B6B" w:rsidP="00614B6B">
      <w:pPr>
        <w:autoSpaceDE w:val="0"/>
        <w:autoSpaceDN w:val="0"/>
        <w:adjustRightInd w:val="0"/>
        <w:ind w:right="282"/>
      </w:pPr>
      <w:r w:rsidRPr="00295A7A">
        <w:t xml:space="preserve">                      </w:t>
      </w:r>
      <w:r w:rsidR="00295A7A">
        <w:t xml:space="preserve">                            </w:t>
      </w:r>
      <w:r w:rsidRPr="00295A7A">
        <w:t xml:space="preserve"> (подпись)               </w:t>
      </w:r>
      <w:r w:rsidR="00FF2243">
        <w:t xml:space="preserve">        </w:t>
      </w:r>
      <w:r w:rsidR="00295A7A">
        <w:t xml:space="preserve">  </w:t>
      </w:r>
      <w:r w:rsidR="00A559BF">
        <w:t xml:space="preserve">    </w:t>
      </w:r>
      <w:r w:rsidRPr="00295A7A">
        <w:t>(расшифровка подписи)</w:t>
      </w:r>
    </w:p>
    <w:p w:rsidR="00614B6B" w:rsidRPr="00FF2243" w:rsidRDefault="00614B6B" w:rsidP="00614B6B">
      <w:pPr>
        <w:autoSpaceDE w:val="0"/>
        <w:autoSpaceDN w:val="0"/>
        <w:adjustRightInd w:val="0"/>
        <w:ind w:right="282"/>
      </w:pPr>
      <w:r w:rsidRPr="00A559BF">
        <w:rPr>
          <w:sz w:val="26"/>
          <w:szCs w:val="26"/>
        </w:rPr>
        <w:t xml:space="preserve"> Гл. бухг</w:t>
      </w:r>
      <w:r w:rsidR="00295A7A" w:rsidRPr="00A559BF">
        <w:rPr>
          <w:sz w:val="26"/>
          <w:szCs w:val="26"/>
        </w:rPr>
        <w:t>алтер</w:t>
      </w:r>
      <w:proofErr w:type="gramStart"/>
      <w:r w:rsidR="00295A7A" w:rsidRPr="00FF2243">
        <w:t xml:space="preserve">  _________________</w:t>
      </w:r>
      <w:r w:rsidRPr="00FF2243">
        <w:t xml:space="preserve">   </w:t>
      </w:r>
      <w:r w:rsidR="00295A7A" w:rsidRPr="00FF2243">
        <w:t xml:space="preserve">                 </w:t>
      </w:r>
      <w:r w:rsidR="00A559BF">
        <w:t xml:space="preserve">          </w:t>
      </w:r>
      <w:r w:rsidR="00295A7A" w:rsidRPr="00FF2243">
        <w:t>(___________________</w:t>
      </w:r>
      <w:r w:rsidRPr="00FF2243">
        <w:t>)</w:t>
      </w:r>
      <w:proofErr w:type="gramEnd"/>
    </w:p>
    <w:p w:rsidR="00614B6B" w:rsidRPr="00295A7A" w:rsidRDefault="00614B6B" w:rsidP="00614B6B">
      <w:pPr>
        <w:autoSpaceDE w:val="0"/>
        <w:autoSpaceDN w:val="0"/>
        <w:adjustRightInd w:val="0"/>
        <w:ind w:right="282"/>
      </w:pPr>
      <w:r w:rsidRPr="00614B6B">
        <w:rPr>
          <w:sz w:val="28"/>
          <w:szCs w:val="28"/>
        </w:rPr>
        <w:t xml:space="preserve">                       </w:t>
      </w:r>
      <w:r w:rsidR="00295A7A">
        <w:rPr>
          <w:sz w:val="28"/>
          <w:szCs w:val="28"/>
        </w:rPr>
        <w:t xml:space="preserve">                  </w:t>
      </w:r>
      <w:r w:rsidRPr="00295A7A">
        <w:t xml:space="preserve">(подпись)                </w:t>
      </w:r>
      <w:r w:rsidR="00295A7A">
        <w:t xml:space="preserve">          </w:t>
      </w:r>
      <w:r w:rsidR="00A559BF">
        <w:t xml:space="preserve">    </w:t>
      </w:r>
      <w:r w:rsidRPr="00295A7A">
        <w:t>(расшифровка подписи)</w:t>
      </w:r>
    </w:p>
    <w:p w:rsidR="00614B6B" w:rsidRPr="00FF2243" w:rsidRDefault="00614B6B" w:rsidP="00614B6B">
      <w:pPr>
        <w:autoSpaceDE w:val="0"/>
        <w:autoSpaceDN w:val="0"/>
        <w:adjustRightInd w:val="0"/>
        <w:ind w:right="282"/>
      </w:pPr>
      <w:r w:rsidRPr="00FF2243">
        <w:t>М.П.</w:t>
      </w:r>
    </w:p>
    <w:p w:rsidR="00066913" w:rsidRPr="00A559BF" w:rsidRDefault="00066913" w:rsidP="00066913">
      <w:pPr>
        <w:shd w:val="clear" w:color="auto" w:fill="FFFFFF"/>
        <w:ind w:right="282"/>
        <w:jc w:val="center"/>
      </w:pPr>
      <w:r>
        <w:rPr>
          <w:color w:val="000000"/>
          <w:sz w:val="28"/>
          <w:szCs w:val="28"/>
        </w:rPr>
        <w:t xml:space="preserve">                              </w:t>
      </w:r>
      <w:r w:rsidRPr="00A559BF">
        <w:t xml:space="preserve">Приложение </w:t>
      </w:r>
      <w:r w:rsidR="00295A7A" w:rsidRPr="00A559BF">
        <w:t>№5</w:t>
      </w:r>
    </w:p>
    <w:p w:rsidR="00066913" w:rsidRPr="00FF2243" w:rsidRDefault="00066913" w:rsidP="00066913">
      <w:pPr>
        <w:ind w:left="4820"/>
        <w:rPr>
          <w:sz w:val="22"/>
          <w:szCs w:val="22"/>
        </w:rPr>
      </w:pPr>
      <w:r w:rsidRPr="00A559BF">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w:t>
      </w:r>
      <w:proofErr w:type="gramStart"/>
      <w:r w:rsidRPr="00A559BF">
        <w:t>м-</w:t>
      </w:r>
      <w:proofErr w:type="gramEnd"/>
      <w:r w:rsidRPr="00A559BF">
        <w:t xml:space="preserve"> производителям товаров, работ, услуг из бюджета Городского</w:t>
      </w:r>
      <w:r w:rsidRPr="00FF2243">
        <w:rPr>
          <w:sz w:val="22"/>
          <w:szCs w:val="22"/>
        </w:rPr>
        <w:t xml:space="preserve"> поселения Чишминский поссовет  </w:t>
      </w:r>
    </w:p>
    <w:p w:rsidR="00B62D40" w:rsidRDefault="00B62D40" w:rsidP="00614B6B">
      <w:pPr>
        <w:autoSpaceDE w:val="0"/>
        <w:autoSpaceDN w:val="0"/>
        <w:adjustRightInd w:val="0"/>
        <w:ind w:right="282"/>
        <w:jc w:val="center"/>
        <w:rPr>
          <w:sz w:val="26"/>
          <w:szCs w:val="26"/>
        </w:rPr>
      </w:pPr>
    </w:p>
    <w:p w:rsidR="00614B6B" w:rsidRPr="00A559BF" w:rsidRDefault="00295A7A" w:rsidP="00614B6B">
      <w:pPr>
        <w:autoSpaceDE w:val="0"/>
        <w:autoSpaceDN w:val="0"/>
        <w:adjustRightInd w:val="0"/>
        <w:ind w:right="282"/>
        <w:jc w:val="center"/>
        <w:rPr>
          <w:sz w:val="26"/>
          <w:szCs w:val="26"/>
        </w:rPr>
      </w:pPr>
      <w:r w:rsidRPr="00A559BF">
        <w:rPr>
          <w:sz w:val="26"/>
          <w:szCs w:val="26"/>
        </w:rPr>
        <w:t xml:space="preserve"> </w:t>
      </w:r>
      <w:r w:rsidR="00614B6B" w:rsidRPr="00A559BF">
        <w:rPr>
          <w:sz w:val="26"/>
          <w:szCs w:val="26"/>
        </w:rPr>
        <w:t>ОТЧЕТ</w:t>
      </w:r>
    </w:p>
    <w:p w:rsidR="00614B6B" w:rsidRPr="00A559BF" w:rsidRDefault="00614B6B" w:rsidP="00614B6B">
      <w:pPr>
        <w:autoSpaceDE w:val="0"/>
        <w:autoSpaceDN w:val="0"/>
        <w:adjustRightInd w:val="0"/>
        <w:ind w:right="282"/>
        <w:jc w:val="center"/>
        <w:rPr>
          <w:sz w:val="26"/>
          <w:szCs w:val="26"/>
        </w:rPr>
      </w:pPr>
      <w:r w:rsidRPr="00A559BF">
        <w:rPr>
          <w:sz w:val="26"/>
          <w:szCs w:val="26"/>
        </w:rPr>
        <w:t>по недополученным доходам, связанных с оказанием услуг населению публичной демонстрацией кинофильмов</w:t>
      </w:r>
    </w:p>
    <w:p w:rsidR="00614B6B" w:rsidRPr="00614B6B" w:rsidRDefault="00614B6B" w:rsidP="00614B6B">
      <w:pPr>
        <w:autoSpaceDE w:val="0"/>
        <w:autoSpaceDN w:val="0"/>
        <w:adjustRightInd w:val="0"/>
        <w:ind w:right="282"/>
        <w:jc w:val="center"/>
        <w:rPr>
          <w:sz w:val="28"/>
          <w:szCs w:val="28"/>
        </w:rPr>
      </w:pPr>
      <w:r w:rsidRPr="00614B6B">
        <w:rPr>
          <w:sz w:val="28"/>
          <w:szCs w:val="28"/>
        </w:rPr>
        <w:t>________________________________________________________________</w:t>
      </w:r>
    </w:p>
    <w:p w:rsidR="00614B6B" w:rsidRPr="00614B6B" w:rsidRDefault="00614B6B" w:rsidP="00614B6B">
      <w:pPr>
        <w:autoSpaceDE w:val="0"/>
        <w:autoSpaceDN w:val="0"/>
        <w:adjustRightInd w:val="0"/>
        <w:ind w:right="282"/>
        <w:jc w:val="center"/>
        <w:rPr>
          <w:sz w:val="18"/>
          <w:szCs w:val="18"/>
        </w:rPr>
      </w:pPr>
      <w:r w:rsidRPr="00614B6B">
        <w:rPr>
          <w:sz w:val="18"/>
          <w:szCs w:val="18"/>
        </w:rPr>
        <w:t>(наименование организации, Ф.И.О. индивидуального предпринимателя)</w:t>
      </w:r>
    </w:p>
    <w:p w:rsidR="00614B6B" w:rsidRPr="00614B6B" w:rsidRDefault="00614B6B" w:rsidP="00614B6B">
      <w:pPr>
        <w:autoSpaceDE w:val="0"/>
        <w:autoSpaceDN w:val="0"/>
        <w:adjustRightInd w:val="0"/>
        <w:ind w:right="282"/>
        <w:jc w:val="center"/>
        <w:rPr>
          <w:sz w:val="28"/>
          <w:szCs w:val="28"/>
        </w:rPr>
      </w:pPr>
    </w:p>
    <w:p w:rsidR="00614B6B" w:rsidRPr="00A559BF" w:rsidRDefault="00614B6B" w:rsidP="00614B6B">
      <w:pPr>
        <w:autoSpaceDE w:val="0"/>
        <w:autoSpaceDN w:val="0"/>
        <w:adjustRightInd w:val="0"/>
        <w:ind w:right="282"/>
        <w:jc w:val="center"/>
        <w:rPr>
          <w:sz w:val="26"/>
          <w:szCs w:val="26"/>
        </w:rPr>
      </w:pPr>
      <w:r w:rsidRPr="00A559BF">
        <w:rPr>
          <w:sz w:val="26"/>
          <w:szCs w:val="26"/>
        </w:rPr>
        <w:t>за ________________________ 20___ года</w:t>
      </w:r>
    </w:p>
    <w:p w:rsidR="00614B6B" w:rsidRPr="00614B6B" w:rsidRDefault="00614B6B" w:rsidP="00B62D40">
      <w:pPr>
        <w:autoSpaceDE w:val="0"/>
        <w:autoSpaceDN w:val="0"/>
        <w:adjustRightInd w:val="0"/>
        <w:ind w:right="282"/>
        <w:rPr>
          <w:sz w:val="28"/>
          <w:szCs w:val="28"/>
        </w:rPr>
      </w:pPr>
      <w:r w:rsidRPr="00614B6B">
        <w:rPr>
          <w:sz w:val="18"/>
          <w:szCs w:val="18"/>
        </w:rPr>
        <w:t xml:space="preserve">                                                                             (период отчета)</w:t>
      </w:r>
    </w:p>
    <w:tbl>
      <w:tblPr>
        <w:tblW w:w="9356" w:type="dxa"/>
        <w:tblInd w:w="70" w:type="dxa"/>
        <w:tblLayout w:type="fixed"/>
        <w:tblCellMar>
          <w:left w:w="70" w:type="dxa"/>
          <w:right w:w="70" w:type="dxa"/>
        </w:tblCellMar>
        <w:tblLook w:val="0000" w:firstRow="0" w:lastRow="0" w:firstColumn="0" w:lastColumn="0" w:noHBand="0" w:noVBand="0"/>
      </w:tblPr>
      <w:tblGrid>
        <w:gridCol w:w="426"/>
        <w:gridCol w:w="992"/>
        <w:gridCol w:w="1276"/>
        <w:gridCol w:w="1275"/>
        <w:gridCol w:w="1843"/>
        <w:gridCol w:w="1701"/>
        <w:gridCol w:w="1843"/>
      </w:tblGrid>
      <w:tr w:rsidR="00614B6B" w:rsidRPr="00614B6B" w:rsidTr="00977ADE">
        <w:trPr>
          <w:cantSplit/>
          <w:trHeight w:val="960"/>
        </w:trPr>
        <w:tc>
          <w:tcPr>
            <w:tcW w:w="42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jc w:val="center"/>
              <w:rPr>
                <w:sz w:val="20"/>
                <w:szCs w:val="20"/>
              </w:rPr>
            </w:pPr>
            <w:r w:rsidRPr="00614B6B">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jc w:val="center"/>
              <w:rPr>
                <w:sz w:val="20"/>
                <w:szCs w:val="20"/>
              </w:rPr>
            </w:pPr>
            <w:r w:rsidRPr="00614B6B">
              <w:rPr>
                <w:sz w:val="20"/>
                <w:szCs w:val="20"/>
              </w:rPr>
              <w:t>Вид услуги</w:t>
            </w:r>
          </w:p>
        </w:tc>
        <w:tc>
          <w:tcPr>
            <w:tcW w:w="127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jc w:val="center"/>
              <w:rPr>
                <w:sz w:val="20"/>
                <w:szCs w:val="20"/>
              </w:rPr>
            </w:pPr>
            <w:r w:rsidRPr="00614B6B">
              <w:rPr>
                <w:sz w:val="20"/>
                <w:szCs w:val="20"/>
              </w:rPr>
              <w:t>Стоимость услуги на одного человека, руб.</w:t>
            </w:r>
          </w:p>
        </w:tc>
        <w:tc>
          <w:tcPr>
            <w:tcW w:w="1275"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jc w:val="center"/>
              <w:rPr>
                <w:sz w:val="20"/>
                <w:szCs w:val="20"/>
              </w:rPr>
            </w:pPr>
            <w:r w:rsidRPr="00614B6B">
              <w:rPr>
                <w:sz w:val="20"/>
                <w:szCs w:val="20"/>
              </w:rPr>
              <w:t>Количество посетителей, чел.</w:t>
            </w:r>
          </w:p>
        </w:tc>
        <w:tc>
          <w:tcPr>
            <w:tcW w:w="1843"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jc w:val="center"/>
              <w:rPr>
                <w:sz w:val="20"/>
                <w:szCs w:val="20"/>
              </w:rPr>
            </w:pPr>
            <w:r w:rsidRPr="00614B6B">
              <w:rPr>
                <w:sz w:val="20"/>
                <w:szCs w:val="20"/>
              </w:rPr>
              <w:t xml:space="preserve">Затраты при оказании публичной демонстрации </w:t>
            </w:r>
            <w:proofErr w:type="spellStart"/>
            <w:r w:rsidRPr="00614B6B">
              <w:rPr>
                <w:sz w:val="20"/>
                <w:szCs w:val="20"/>
              </w:rPr>
              <w:t>кинофильмов</w:t>
            </w:r>
            <w:proofErr w:type="gramStart"/>
            <w:r w:rsidRPr="00614B6B">
              <w:rPr>
                <w:sz w:val="20"/>
                <w:szCs w:val="20"/>
              </w:rPr>
              <w:t>,р</w:t>
            </w:r>
            <w:proofErr w:type="gramEnd"/>
            <w:r w:rsidRPr="00614B6B">
              <w:rPr>
                <w:sz w:val="20"/>
                <w:szCs w:val="20"/>
              </w:rPr>
              <w:t>уб</w:t>
            </w:r>
            <w:proofErr w:type="spellEnd"/>
            <w:r w:rsidRPr="00614B6B">
              <w:rPr>
                <w:sz w:val="20"/>
                <w:szCs w:val="20"/>
              </w:rPr>
              <w:t>.</w:t>
            </w:r>
          </w:p>
        </w:tc>
        <w:tc>
          <w:tcPr>
            <w:tcW w:w="1701"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jc w:val="center"/>
              <w:rPr>
                <w:sz w:val="20"/>
                <w:szCs w:val="20"/>
              </w:rPr>
            </w:pPr>
            <w:r w:rsidRPr="00614B6B">
              <w:rPr>
                <w:sz w:val="20"/>
                <w:szCs w:val="20"/>
              </w:rPr>
              <w:t xml:space="preserve">Доход от оказания публичной демонстрации </w:t>
            </w:r>
            <w:proofErr w:type="spellStart"/>
            <w:r w:rsidRPr="00614B6B">
              <w:rPr>
                <w:sz w:val="20"/>
                <w:szCs w:val="20"/>
              </w:rPr>
              <w:t>кинофильмов</w:t>
            </w:r>
            <w:proofErr w:type="gramStart"/>
            <w:r w:rsidRPr="00614B6B">
              <w:rPr>
                <w:sz w:val="20"/>
                <w:szCs w:val="20"/>
              </w:rPr>
              <w:t>,р</w:t>
            </w:r>
            <w:proofErr w:type="gramEnd"/>
            <w:r w:rsidRPr="00614B6B">
              <w:rPr>
                <w:sz w:val="20"/>
                <w:szCs w:val="20"/>
              </w:rPr>
              <w:t>уб</w:t>
            </w:r>
            <w:proofErr w:type="spellEnd"/>
            <w:r w:rsidRPr="00614B6B">
              <w:rPr>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jc w:val="center"/>
              <w:rPr>
                <w:sz w:val="20"/>
                <w:szCs w:val="20"/>
              </w:rPr>
            </w:pPr>
            <w:r w:rsidRPr="00614B6B">
              <w:rPr>
                <w:sz w:val="20"/>
                <w:szCs w:val="20"/>
              </w:rPr>
              <w:t xml:space="preserve">Убыток в результате публичной демонстрации </w:t>
            </w:r>
            <w:proofErr w:type="spellStart"/>
            <w:r w:rsidRPr="00614B6B">
              <w:rPr>
                <w:sz w:val="20"/>
                <w:szCs w:val="20"/>
              </w:rPr>
              <w:t>кинофильмов</w:t>
            </w:r>
            <w:proofErr w:type="gramStart"/>
            <w:r w:rsidRPr="00614B6B">
              <w:rPr>
                <w:sz w:val="20"/>
                <w:szCs w:val="20"/>
              </w:rPr>
              <w:t>,р</w:t>
            </w:r>
            <w:proofErr w:type="gramEnd"/>
            <w:r w:rsidRPr="00614B6B">
              <w:rPr>
                <w:sz w:val="20"/>
                <w:szCs w:val="20"/>
              </w:rPr>
              <w:t>уб</w:t>
            </w:r>
            <w:proofErr w:type="spellEnd"/>
            <w:r w:rsidRPr="00614B6B">
              <w:rPr>
                <w:sz w:val="20"/>
                <w:szCs w:val="20"/>
              </w:rPr>
              <w:t>.</w:t>
            </w:r>
          </w:p>
        </w:tc>
      </w:tr>
      <w:tr w:rsidR="00614B6B" w:rsidRPr="00614B6B" w:rsidTr="00977ADE">
        <w:trPr>
          <w:cantSplit/>
          <w:trHeight w:val="240"/>
        </w:trPr>
        <w:tc>
          <w:tcPr>
            <w:tcW w:w="42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r>
      <w:tr w:rsidR="00614B6B" w:rsidRPr="00614B6B" w:rsidTr="00977ADE">
        <w:trPr>
          <w:cantSplit/>
          <w:trHeight w:val="240"/>
        </w:trPr>
        <w:tc>
          <w:tcPr>
            <w:tcW w:w="42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r>
      <w:tr w:rsidR="00614B6B" w:rsidRPr="00614B6B" w:rsidTr="00977ADE">
        <w:trPr>
          <w:cantSplit/>
          <w:trHeight w:val="240"/>
        </w:trPr>
        <w:tc>
          <w:tcPr>
            <w:tcW w:w="42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614B6B" w:rsidRPr="00614B6B" w:rsidRDefault="00614B6B" w:rsidP="00614B6B">
            <w:pPr>
              <w:rPr>
                <w:sz w:val="20"/>
                <w:szCs w:val="20"/>
              </w:rPr>
            </w:pPr>
          </w:p>
        </w:tc>
      </w:tr>
    </w:tbl>
    <w:p w:rsidR="00614B6B" w:rsidRPr="00614B6B" w:rsidRDefault="00614B6B" w:rsidP="00614B6B">
      <w:pPr>
        <w:autoSpaceDE w:val="0"/>
        <w:autoSpaceDN w:val="0"/>
        <w:adjustRightInd w:val="0"/>
        <w:ind w:right="282"/>
        <w:jc w:val="both"/>
        <w:rPr>
          <w:sz w:val="28"/>
          <w:szCs w:val="28"/>
        </w:rPr>
      </w:pPr>
    </w:p>
    <w:p w:rsidR="00614B6B" w:rsidRPr="00A559BF" w:rsidRDefault="00614B6B" w:rsidP="00614B6B">
      <w:pPr>
        <w:autoSpaceDE w:val="0"/>
        <w:autoSpaceDN w:val="0"/>
        <w:adjustRightInd w:val="0"/>
        <w:ind w:right="282"/>
        <w:rPr>
          <w:sz w:val="26"/>
          <w:szCs w:val="26"/>
        </w:rPr>
      </w:pPr>
      <w:r w:rsidRPr="00A559BF">
        <w:rPr>
          <w:sz w:val="26"/>
          <w:szCs w:val="26"/>
        </w:rPr>
        <w:t>Руководитель организации,</w:t>
      </w:r>
    </w:p>
    <w:p w:rsidR="00614B6B" w:rsidRPr="00A559BF" w:rsidRDefault="00614B6B" w:rsidP="00614B6B">
      <w:pPr>
        <w:autoSpaceDE w:val="0"/>
        <w:autoSpaceDN w:val="0"/>
        <w:adjustRightInd w:val="0"/>
        <w:ind w:right="282"/>
        <w:rPr>
          <w:sz w:val="26"/>
          <w:szCs w:val="26"/>
        </w:rPr>
      </w:pPr>
      <w:r w:rsidRPr="00A559BF">
        <w:rPr>
          <w:sz w:val="26"/>
          <w:szCs w:val="26"/>
        </w:rPr>
        <w:t>индивидуальный</w:t>
      </w:r>
    </w:p>
    <w:p w:rsidR="00295A7A" w:rsidRPr="00614B6B" w:rsidRDefault="00614B6B" w:rsidP="00295A7A">
      <w:pPr>
        <w:autoSpaceDE w:val="0"/>
        <w:autoSpaceDN w:val="0"/>
        <w:adjustRightInd w:val="0"/>
        <w:ind w:right="282"/>
        <w:rPr>
          <w:sz w:val="28"/>
          <w:szCs w:val="28"/>
        </w:rPr>
      </w:pPr>
      <w:r w:rsidRPr="00A559BF">
        <w:rPr>
          <w:sz w:val="26"/>
          <w:szCs w:val="26"/>
        </w:rPr>
        <w:t>предприниматель</w:t>
      </w:r>
      <w:proofErr w:type="gramStart"/>
      <w:r w:rsidRPr="00A559BF">
        <w:rPr>
          <w:sz w:val="26"/>
          <w:szCs w:val="26"/>
        </w:rPr>
        <w:t xml:space="preserve"> </w:t>
      </w:r>
      <w:r w:rsidR="00295A7A" w:rsidRPr="00A559BF">
        <w:rPr>
          <w:sz w:val="26"/>
          <w:szCs w:val="26"/>
        </w:rPr>
        <w:t xml:space="preserve"> </w:t>
      </w:r>
      <w:r w:rsidR="00295A7A">
        <w:rPr>
          <w:sz w:val="28"/>
          <w:szCs w:val="28"/>
        </w:rPr>
        <w:t>______________</w:t>
      </w:r>
      <w:r w:rsidR="00295A7A" w:rsidRPr="00614B6B">
        <w:rPr>
          <w:sz w:val="28"/>
          <w:szCs w:val="28"/>
        </w:rPr>
        <w:t xml:space="preserve">    </w:t>
      </w:r>
      <w:r w:rsidR="00295A7A">
        <w:rPr>
          <w:sz w:val="28"/>
          <w:szCs w:val="28"/>
        </w:rPr>
        <w:t xml:space="preserve">                 (____________________</w:t>
      </w:r>
      <w:r w:rsidR="00295A7A" w:rsidRPr="00614B6B">
        <w:rPr>
          <w:sz w:val="28"/>
          <w:szCs w:val="28"/>
        </w:rPr>
        <w:t>)</w:t>
      </w:r>
      <w:proofErr w:type="gramEnd"/>
    </w:p>
    <w:p w:rsidR="00295A7A" w:rsidRPr="00295A7A" w:rsidRDefault="00295A7A" w:rsidP="00295A7A">
      <w:pPr>
        <w:autoSpaceDE w:val="0"/>
        <w:autoSpaceDN w:val="0"/>
        <w:adjustRightInd w:val="0"/>
        <w:ind w:right="282"/>
      </w:pPr>
      <w:r w:rsidRPr="00295A7A">
        <w:t xml:space="preserve">                      </w:t>
      </w:r>
      <w:r>
        <w:t xml:space="preserve">                            </w:t>
      </w:r>
      <w:r w:rsidRPr="00295A7A">
        <w:t xml:space="preserve"> (подпись)               </w:t>
      </w:r>
      <w:r>
        <w:t xml:space="preserve">               </w:t>
      </w:r>
      <w:r w:rsidRPr="00295A7A">
        <w:t>(расшифровка подписи)</w:t>
      </w:r>
    </w:p>
    <w:p w:rsidR="00295A7A" w:rsidRPr="00614B6B" w:rsidRDefault="00295A7A" w:rsidP="00295A7A">
      <w:pPr>
        <w:autoSpaceDE w:val="0"/>
        <w:autoSpaceDN w:val="0"/>
        <w:adjustRightInd w:val="0"/>
        <w:ind w:right="282"/>
        <w:rPr>
          <w:sz w:val="28"/>
          <w:szCs w:val="28"/>
        </w:rPr>
      </w:pPr>
    </w:p>
    <w:p w:rsidR="00295A7A" w:rsidRPr="00614B6B" w:rsidRDefault="00295A7A" w:rsidP="00295A7A">
      <w:pPr>
        <w:autoSpaceDE w:val="0"/>
        <w:autoSpaceDN w:val="0"/>
        <w:adjustRightInd w:val="0"/>
        <w:ind w:right="282"/>
        <w:rPr>
          <w:sz w:val="28"/>
          <w:szCs w:val="28"/>
        </w:rPr>
      </w:pPr>
      <w:r w:rsidRPr="00FF2243">
        <w:t xml:space="preserve"> </w:t>
      </w:r>
      <w:r w:rsidRPr="00A559BF">
        <w:rPr>
          <w:sz w:val="26"/>
          <w:szCs w:val="26"/>
        </w:rPr>
        <w:t>Гл. бухгалтер</w:t>
      </w:r>
      <w:proofErr w:type="gramStart"/>
      <w:r>
        <w:rPr>
          <w:sz w:val="28"/>
          <w:szCs w:val="28"/>
        </w:rPr>
        <w:t xml:space="preserve">  _________________</w:t>
      </w:r>
      <w:r w:rsidRPr="00614B6B">
        <w:rPr>
          <w:sz w:val="28"/>
          <w:szCs w:val="28"/>
        </w:rPr>
        <w:t xml:space="preserve">   </w:t>
      </w:r>
      <w:r>
        <w:rPr>
          <w:sz w:val="28"/>
          <w:szCs w:val="28"/>
        </w:rPr>
        <w:t xml:space="preserve">                 (___________________</w:t>
      </w:r>
      <w:r w:rsidRPr="00614B6B">
        <w:rPr>
          <w:sz w:val="28"/>
          <w:szCs w:val="28"/>
        </w:rPr>
        <w:t>)</w:t>
      </w:r>
      <w:proofErr w:type="gramEnd"/>
    </w:p>
    <w:p w:rsidR="00295A7A" w:rsidRPr="00295A7A" w:rsidRDefault="00295A7A" w:rsidP="00295A7A">
      <w:pPr>
        <w:autoSpaceDE w:val="0"/>
        <w:autoSpaceDN w:val="0"/>
        <w:adjustRightInd w:val="0"/>
        <w:ind w:right="282"/>
      </w:pPr>
      <w:r w:rsidRPr="00614B6B">
        <w:rPr>
          <w:sz w:val="28"/>
          <w:szCs w:val="28"/>
        </w:rPr>
        <w:t xml:space="preserve">                       </w:t>
      </w:r>
      <w:r>
        <w:rPr>
          <w:sz w:val="28"/>
          <w:szCs w:val="28"/>
        </w:rPr>
        <w:t xml:space="preserve">                  </w:t>
      </w:r>
      <w:r w:rsidRPr="00295A7A">
        <w:t xml:space="preserve">(подпись)                </w:t>
      </w:r>
      <w:r>
        <w:t xml:space="preserve">          </w:t>
      </w:r>
      <w:r w:rsidRPr="00295A7A">
        <w:t>(расшифровка подписи)</w:t>
      </w:r>
    </w:p>
    <w:p w:rsidR="00295A7A" w:rsidRPr="00FF2243" w:rsidRDefault="00295A7A" w:rsidP="00295A7A">
      <w:pPr>
        <w:autoSpaceDE w:val="0"/>
        <w:autoSpaceDN w:val="0"/>
        <w:adjustRightInd w:val="0"/>
        <w:ind w:right="282"/>
      </w:pPr>
      <w:r w:rsidRPr="00FF2243">
        <w:t>М.П.</w:t>
      </w:r>
    </w:p>
    <w:p w:rsidR="00B62D40" w:rsidRDefault="00066913" w:rsidP="00066913">
      <w:pPr>
        <w:shd w:val="clear" w:color="auto" w:fill="FFFFFF"/>
        <w:ind w:right="282"/>
        <w:jc w:val="center"/>
        <w:rPr>
          <w:color w:val="000000"/>
          <w:sz w:val="22"/>
          <w:szCs w:val="22"/>
        </w:rPr>
      </w:pPr>
      <w:r w:rsidRPr="00FF2243">
        <w:rPr>
          <w:color w:val="000000"/>
          <w:sz w:val="22"/>
          <w:szCs w:val="22"/>
        </w:rPr>
        <w:lastRenderedPageBreak/>
        <w:t xml:space="preserve">                         </w:t>
      </w:r>
      <w:r w:rsidR="00FF2243">
        <w:rPr>
          <w:color w:val="000000"/>
          <w:sz w:val="22"/>
          <w:szCs w:val="22"/>
        </w:rPr>
        <w:t xml:space="preserve">     </w:t>
      </w:r>
      <w:r w:rsidRPr="00FF2243">
        <w:rPr>
          <w:color w:val="000000"/>
          <w:sz w:val="22"/>
          <w:szCs w:val="22"/>
        </w:rPr>
        <w:t xml:space="preserve"> </w:t>
      </w:r>
      <w:r w:rsidR="00A559BF">
        <w:rPr>
          <w:color w:val="000000"/>
          <w:sz w:val="22"/>
          <w:szCs w:val="22"/>
        </w:rPr>
        <w:t xml:space="preserve"> </w:t>
      </w:r>
    </w:p>
    <w:p w:rsidR="00066913" w:rsidRPr="00A559BF" w:rsidRDefault="00B62D40" w:rsidP="00066913">
      <w:pPr>
        <w:shd w:val="clear" w:color="auto" w:fill="FFFFFF"/>
        <w:ind w:right="282"/>
        <w:jc w:val="center"/>
      </w:pPr>
      <w:r>
        <w:rPr>
          <w:color w:val="000000"/>
          <w:sz w:val="22"/>
          <w:szCs w:val="22"/>
        </w:rPr>
        <w:t xml:space="preserve">                                    </w:t>
      </w:r>
      <w:r w:rsidR="00066913" w:rsidRPr="00A559BF">
        <w:t xml:space="preserve">Приложение </w:t>
      </w:r>
      <w:r w:rsidR="00295A7A" w:rsidRPr="00A559BF">
        <w:t>№6</w:t>
      </w:r>
    </w:p>
    <w:p w:rsidR="00066913" w:rsidRPr="00A559BF" w:rsidRDefault="00066913" w:rsidP="00066913">
      <w:pPr>
        <w:ind w:left="4820"/>
      </w:pPr>
      <w:r w:rsidRPr="00A559BF">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w:t>
      </w:r>
      <w:proofErr w:type="gramStart"/>
      <w:r w:rsidRPr="00A559BF">
        <w:t>м-</w:t>
      </w:r>
      <w:proofErr w:type="gramEnd"/>
      <w:r w:rsidRPr="00A559BF">
        <w:t xml:space="preserve"> производителям товаров, работ, услуг из бюджета Городского поселения Чишминский поссовет  </w:t>
      </w:r>
    </w:p>
    <w:p w:rsidR="00614B6B" w:rsidRPr="00614B6B" w:rsidRDefault="00614B6B" w:rsidP="00614B6B">
      <w:pPr>
        <w:shd w:val="clear" w:color="auto" w:fill="FFFFFF"/>
        <w:ind w:right="282"/>
        <w:contextualSpacing/>
        <w:jc w:val="right"/>
        <w:rPr>
          <w:sz w:val="28"/>
          <w:szCs w:val="28"/>
        </w:rPr>
      </w:pPr>
    </w:p>
    <w:p w:rsidR="00614B6B" w:rsidRPr="00A559BF" w:rsidRDefault="00614B6B" w:rsidP="00614B6B">
      <w:pPr>
        <w:shd w:val="clear" w:color="auto" w:fill="FFFFFF"/>
        <w:ind w:right="282"/>
        <w:contextualSpacing/>
        <w:jc w:val="center"/>
        <w:rPr>
          <w:sz w:val="26"/>
          <w:szCs w:val="26"/>
        </w:rPr>
      </w:pPr>
      <w:r w:rsidRPr="00A559BF">
        <w:rPr>
          <w:sz w:val="26"/>
          <w:szCs w:val="26"/>
        </w:rPr>
        <w:t>Расшифровка</w:t>
      </w:r>
    </w:p>
    <w:p w:rsidR="00614B6B" w:rsidRPr="00A559BF" w:rsidRDefault="00614B6B" w:rsidP="00614B6B">
      <w:pPr>
        <w:shd w:val="clear" w:color="auto" w:fill="FFFFFF"/>
        <w:ind w:right="282"/>
        <w:contextualSpacing/>
        <w:jc w:val="center"/>
        <w:rPr>
          <w:sz w:val="26"/>
          <w:szCs w:val="26"/>
        </w:rPr>
      </w:pPr>
      <w:r w:rsidRPr="00A559BF">
        <w:rPr>
          <w:sz w:val="26"/>
          <w:szCs w:val="26"/>
        </w:rPr>
        <w:t>расходов на содержание ________________________________</w:t>
      </w:r>
    </w:p>
    <w:p w:rsidR="00614B6B" w:rsidRPr="00A559BF" w:rsidRDefault="00614B6B" w:rsidP="00614B6B">
      <w:pPr>
        <w:shd w:val="clear" w:color="auto" w:fill="FFFFFF"/>
        <w:ind w:right="282"/>
        <w:contextualSpacing/>
        <w:jc w:val="center"/>
        <w:rPr>
          <w:sz w:val="26"/>
          <w:szCs w:val="26"/>
        </w:rPr>
      </w:pPr>
      <w:r w:rsidRPr="00A559BF">
        <w:rPr>
          <w:sz w:val="26"/>
          <w:szCs w:val="26"/>
        </w:rPr>
        <w:t>________________________________________________________________</w:t>
      </w:r>
    </w:p>
    <w:p w:rsidR="00614B6B" w:rsidRPr="00614B6B" w:rsidRDefault="00614B6B" w:rsidP="00614B6B">
      <w:pPr>
        <w:shd w:val="clear" w:color="auto" w:fill="FFFFFF"/>
        <w:ind w:right="282"/>
        <w:contextualSpacing/>
        <w:jc w:val="center"/>
        <w:rPr>
          <w:sz w:val="18"/>
          <w:szCs w:val="18"/>
        </w:rPr>
      </w:pPr>
      <w:r w:rsidRPr="00614B6B">
        <w:rPr>
          <w:sz w:val="18"/>
          <w:szCs w:val="18"/>
        </w:rPr>
        <w:t>(наименование организации, Ф.И.О. индивидуального предпринимателя)</w:t>
      </w:r>
    </w:p>
    <w:p w:rsidR="00614B6B" w:rsidRPr="00614B6B" w:rsidRDefault="00614B6B" w:rsidP="00614B6B">
      <w:pPr>
        <w:shd w:val="clear" w:color="auto" w:fill="FFFFFF"/>
        <w:ind w:right="282"/>
        <w:contextualSpacing/>
        <w:jc w:val="center"/>
        <w:rPr>
          <w:sz w:val="28"/>
          <w:szCs w:val="28"/>
        </w:rPr>
      </w:pPr>
    </w:p>
    <w:p w:rsidR="00614B6B" w:rsidRPr="00A559BF" w:rsidRDefault="00614B6B" w:rsidP="00614B6B">
      <w:pPr>
        <w:shd w:val="clear" w:color="auto" w:fill="FFFFFF"/>
        <w:ind w:right="282"/>
        <w:contextualSpacing/>
        <w:jc w:val="center"/>
        <w:rPr>
          <w:sz w:val="26"/>
          <w:szCs w:val="26"/>
        </w:rPr>
      </w:pPr>
      <w:r w:rsidRPr="00A559BF">
        <w:rPr>
          <w:sz w:val="26"/>
          <w:szCs w:val="26"/>
        </w:rPr>
        <w:t>за ________________________ 20___ года</w:t>
      </w:r>
    </w:p>
    <w:p w:rsidR="00614B6B" w:rsidRPr="00614B6B" w:rsidRDefault="00614B6B" w:rsidP="00614B6B">
      <w:pPr>
        <w:shd w:val="clear" w:color="auto" w:fill="FFFFFF"/>
        <w:ind w:right="282"/>
        <w:contextualSpacing/>
        <w:jc w:val="center"/>
        <w:rPr>
          <w:sz w:val="18"/>
          <w:szCs w:val="18"/>
        </w:rPr>
      </w:pPr>
      <w:r w:rsidRPr="00614B6B">
        <w:rPr>
          <w:sz w:val="18"/>
          <w:szCs w:val="18"/>
        </w:rPr>
        <w:t>(период отчета)</w:t>
      </w:r>
    </w:p>
    <w:p w:rsidR="00614B6B" w:rsidRPr="00614B6B" w:rsidRDefault="00614B6B" w:rsidP="00614B6B">
      <w:pPr>
        <w:shd w:val="clear" w:color="auto" w:fill="FFFFFF"/>
        <w:ind w:right="282"/>
        <w:contextualSpacing/>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38"/>
        <w:gridCol w:w="3190"/>
      </w:tblGrid>
      <w:tr w:rsidR="00614B6B" w:rsidRPr="00FF2243" w:rsidTr="00977ADE">
        <w:tc>
          <w:tcPr>
            <w:tcW w:w="1242" w:type="dxa"/>
            <w:shd w:val="clear" w:color="auto" w:fill="auto"/>
          </w:tcPr>
          <w:p w:rsidR="00614B6B" w:rsidRPr="00FF2243" w:rsidRDefault="00614B6B" w:rsidP="00614B6B">
            <w:pPr>
              <w:ind w:right="282"/>
              <w:contextualSpacing/>
              <w:jc w:val="center"/>
            </w:pPr>
            <w:r w:rsidRPr="00FF2243">
              <w:t>№</w:t>
            </w:r>
          </w:p>
        </w:tc>
        <w:tc>
          <w:tcPr>
            <w:tcW w:w="5138" w:type="dxa"/>
            <w:shd w:val="clear" w:color="auto" w:fill="auto"/>
          </w:tcPr>
          <w:p w:rsidR="00614B6B" w:rsidRPr="00FF2243" w:rsidRDefault="00614B6B" w:rsidP="00614B6B">
            <w:pPr>
              <w:ind w:right="282"/>
              <w:contextualSpacing/>
              <w:jc w:val="center"/>
            </w:pPr>
            <w:r w:rsidRPr="00FF2243">
              <w:t>Статья расходов</w:t>
            </w:r>
          </w:p>
        </w:tc>
        <w:tc>
          <w:tcPr>
            <w:tcW w:w="3190" w:type="dxa"/>
            <w:shd w:val="clear" w:color="auto" w:fill="auto"/>
          </w:tcPr>
          <w:p w:rsidR="00614B6B" w:rsidRPr="00FF2243" w:rsidRDefault="00614B6B" w:rsidP="00614B6B">
            <w:pPr>
              <w:ind w:right="282"/>
              <w:contextualSpacing/>
              <w:jc w:val="center"/>
            </w:pPr>
            <w:r w:rsidRPr="00FF2243">
              <w:t>Сумма</w:t>
            </w:r>
          </w:p>
        </w:tc>
      </w:tr>
      <w:tr w:rsidR="00614B6B" w:rsidRPr="00FF2243" w:rsidTr="00977ADE">
        <w:tc>
          <w:tcPr>
            <w:tcW w:w="1242" w:type="dxa"/>
            <w:shd w:val="clear" w:color="auto" w:fill="auto"/>
          </w:tcPr>
          <w:p w:rsidR="00614B6B" w:rsidRPr="00FF2243" w:rsidRDefault="00614B6B" w:rsidP="00614B6B">
            <w:pPr>
              <w:ind w:right="282"/>
              <w:contextualSpacing/>
              <w:jc w:val="center"/>
            </w:pPr>
          </w:p>
        </w:tc>
        <w:tc>
          <w:tcPr>
            <w:tcW w:w="5138" w:type="dxa"/>
            <w:shd w:val="clear" w:color="auto" w:fill="auto"/>
          </w:tcPr>
          <w:p w:rsidR="00614B6B" w:rsidRPr="00FF2243" w:rsidRDefault="00614B6B" w:rsidP="00614B6B">
            <w:pPr>
              <w:ind w:right="282"/>
              <w:contextualSpacing/>
              <w:jc w:val="center"/>
            </w:pPr>
          </w:p>
        </w:tc>
        <w:tc>
          <w:tcPr>
            <w:tcW w:w="3190" w:type="dxa"/>
            <w:shd w:val="clear" w:color="auto" w:fill="auto"/>
          </w:tcPr>
          <w:p w:rsidR="00614B6B" w:rsidRPr="00FF2243" w:rsidRDefault="00614B6B" w:rsidP="00614B6B">
            <w:pPr>
              <w:ind w:right="282"/>
              <w:contextualSpacing/>
              <w:jc w:val="center"/>
            </w:pPr>
          </w:p>
        </w:tc>
      </w:tr>
      <w:tr w:rsidR="00614B6B" w:rsidRPr="00FF2243" w:rsidTr="00977ADE">
        <w:tc>
          <w:tcPr>
            <w:tcW w:w="1242" w:type="dxa"/>
            <w:shd w:val="clear" w:color="auto" w:fill="auto"/>
          </w:tcPr>
          <w:p w:rsidR="00614B6B" w:rsidRPr="00FF2243" w:rsidRDefault="00614B6B" w:rsidP="00614B6B">
            <w:pPr>
              <w:ind w:right="282"/>
              <w:contextualSpacing/>
              <w:jc w:val="center"/>
            </w:pPr>
          </w:p>
        </w:tc>
        <w:tc>
          <w:tcPr>
            <w:tcW w:w="5138" w:type="dxa"/>
            <w:shd w:val="clear" w:color="auto" w:fill="auto"/>
          </w:tcPr>
          <w:p w:rsidR="00614B6B" w:rsidRPr="00FF2243" w:rsidRDefault="00614B6B" w:rsidP="00614B6B">
            <w:pPr>
              <w:ind w:right="282"/>
              <w:contextualSpacing/>
              <w:jc w:val="center"/>
            </w:pPr>
          </w:p>
        </w:tc>
        <w:tc>
          <w:tcPr>
            <w:tcW w:w="3190" w:type="dxa"/>
            <w:shd w:val="clear" w:color="auto" w:fill="auto"/>
          </w:tcPr>
          <w:p w:rsidR="00614B6B" w:rsidRPr="00FF2243" w:rsidRDefault="00614B6B" w:rsidP="00614B6B">
            <w:pPr>
              <w:ind w:right="282"/>
              <w:contextualSpacing/>
              <w:jc w:val="center"/>
            </w:pPr>
          </w:p>
        </w:tc>
      </w:tr>
    </w:tbl>
    <w:p w:rsidR="00614B6B" w:rsidRPr="00FF2243" w:rsidRDefault="00614B6B" w:rsidP="00614B6B">
      <w:pPr>
        <w:shd w:val="clear" w:color="auto" w:fill="FFFFFF"/>
        <w:ind w:right="282"/>
        <w:contextualSpacing/>
        <w:jc w:val="right"/>
      </w:pPr>
    </w:p>
    <w:p w:rsidR="00614B6B" w:rsidRPr="00FF2243" w:rsidRDefault="00614B6B" w:rsidP="00614B6B">
      <w:pPr>
        <w:shd w:val="clear" w:color="auto" w:fill="FFFFFF"/>
        <w:ind w:right="282"/>
        <w:contextualSpacing/>
        <w:jc w:val="right"/>
      </w:pPr>
    </w:p>
    <w:p w:rsidR="00295A7A" w:rsidRPr="00A559BF" w:rsidRDefault="00295A7A" w:rsidP="00295A7A">
      <w:pPr>
        <w:autoSpaceDE w:val="0"/>
        <w:autoSpaceDN w:val="0"/>
        <w:adjustRightInd w:val="0"/>
        <w:ind w:right="282"/>
        <w:rPr>
          <w:sz w:val="26"/>
          <w:szCs w:val="26"/>
        </w:rPr>
      </w:pPr>
      <w:r w:rsidRPr="00A559BF">
        <w:rPr>
          <w:sz w:val="26"/>
          <w:szCs w:val="26"/>
        </w:rPr>
        <w:t>Руководитель организации,</w:t>
      </w:r>
    </w:p>
    <w:p w:rsidR="00295A7A" w:rsidRPr="00A559BF" w:rsidRDefault="00295A7A" w:rsidP="00295A7A">
      <w:pPr>
        <w:autoSpaceDE w:val="0"/>
        <w:autoSpaceDN w:val="0"/>
        <w:adjustRightInd w:val="0"/>
        <w:ind w:right="282"/>
        <w:rPr>
          <w:sz w:val="26"/>
          <w:szCs w:val="26"/>
        </w:rPr>
      </w:pPr>
      <w:r w:rsidRPr="00A559BF">
        <w:rPr>
          <w:sz w:val="26"/>
          <w:szCs w:val="26"/>
        </w:rPr>
        <w:t>индивидуальный</w:t>
      </w:r>
    </w:p>
    <w:p w:rsidR="00295A7A" w:rsidRPr="00614B6B" w:rsidRDefault="00295A7A" w:rsidP="00295A7A">
      <w:pPr>
        <w:autoSpaceDE w:val="0"/>
        <w:autoSpaceDN w:val="0"/>
        <w:adjustRightInd w:val="0"/>
        <w:ind w:right="282"/>
        <w:rPr>
          <w:sz w:val="28"/>
          <w:szCs w:val="28"/>
        </w:rPr>
      </w:pPr>
      <w:r w:rsidRPr="00A559BF">
        <w:rPr>
          <w:sz w:val="26"/>
          <w:szCs w:val="26"/>
        </w:rPr>
        <w:t>предприниматель</w:t>
      </w:r>
      <w:proofErr w:type="gramStart"/>
      <w:r w:rsidRPr="00FF2243">
        <w:t xml:space="preserve">  _</w:t>
      </w:r>
      <w:r>
        <w:rPr>
          <w:sz w:val="28"/>
          <w:szCs w:val="28"/>
        </w:rPr>
        <w:t>_____________</w:t>
      </w:r>
      <w:r w:rsidRPr="00614B6B">
        <w:rPr>
          <w:sz w:val="28"/>
          <w:szCs w:val="28"/>
        </w:rPr>
        <w:t xml:space="preserve">    </w:t>
      </w:r>
      <w:r>
        <w:rPr>
          <w:sz w:val="28"/>
          <w:szCs w:val="28"/>
        </w:rPr>
        <w:t xml:space="preserve">                 (____________________</w:t>
      </w:r>
      <w:r w:rsidRPr="00614B6B">
        <w:rPr>
          <w:sz w:val="28"/>
          <w:szCs w:val="28"/>
        </w:rPr>
        <w:t>)</w:t>
      </w:r>
      <w:proofErr w:type="gramEnd"/>
    </w:p>
    <w:p w:rsidR="00295A7A" w:rsidRPr="00295A7A" w:rsidRDefault="00295A7A" w:rsidP="00295A7A">
      <w:pPr>
        <w:autoSpaceDE w:val="0"/>
        <w:autoSpaceDN w:val="0"/>
        <w:adjustRightInd w:val="0"/>
        <w:ind w:right="282"/>
      </w:pPr>
      <w:r w:rsidRPr="00295A7A">
        <w:t xml:space="preserve">                      </w:t>
      </w:r>
      <w:r>
        <w:t xml:space="preserve">                            </w:t>
      </w:r>
      <w:r w:rsidRPr="00295A7A">
        <w:t xml:space="preserve"> (подпись)               </w:t>
      </w:r>
      <w:r w:rsidR="00B62D40">
        <w:t xml:space="preserve">           </w:t>
      </w:r>
      <w:r>
        <w:t xml:space="preserve"> </w:t>
      </w:r>
      <w:r w:rsidRPr="00295A7A">
        <w:t>(расшифровка подписи)</w:t>
      </w:r>
    </w:p>
    <w:p w:rsidR="00295A7A" w:rsidRPr="00614B6B" w:rsidRDefault="00295A7A" w:rsidP="00295A7A">
      <w:pPr>
        <w:autoSpaceDE w:val="0"/>
        <w:autoSpaceDN w:val="0"/>
        <w:adjustRightInd w:val="0"/>
        <w:ind w:right="282"/>
        <w:rPr>
          <w:sz w:val="28"/>
          <w:szCs w:val="28"/>
        </w:rPr>
      </w:pPr>
    </w:p>
    <w:p w:rsidR="00295A7A" w:rsidRPr="00614B6B" w:rsidRDefault="00295A7A" w:rsidP="00295A7A">
      <w:pPr>
        <w:autoSpaceDE w:val="0"/>
        <w:autoSpaceDN w:val="0"/>
        <w:adjustRightInd w:val="0"/>
        <w:ind w:right="282"/>
        <w:rPr>
          <w:sz w:val="28"/>
          <w:szCs w:val="28"/>
        </w:rPr>
      </w:pPr>
      <w:r w:rsidRPr="00A559BF">
        <w:rPr>
          <w:sz w:val="26"/>
          <w:szCs w:val="26"/>
        </w:rPr>
        <w:t xml:space="preserve"> Гл. бухгалтер</w:t>
      </w:r>
      <w:proofErr w:type="gramStart"/>
      <w:r>
        <w:rPr>
          <w:sz w:val="28"/>
          <w:szCs w:val="28"/>
        </w:rPr>
        <w:t xml:space="preserve">  _________________</w:t>
      </w:r>
      <w:r w:rsidRPr="00614B6B">
        <w:rPr>
          <w:sz w:val="28"/>
          <w:szCs w:val="28"/>
        </w:rPr>
        <w:t xml:space="preserve">   </w:t>
      </w:r>
      <w:r>
        <w:rPr>
          <w:sz w:val="28"/>
          <w:szCs w:val="28"/>
        </w:rPr>
        <w:t xml:space="preserve">                 (___________________</w:t>
      </w:r>
      <w:r w:rsidRPr="00614B6B">
        <w:rPr>
          <w:sz w:val="28"/>
          <w:szCs w:val="28"/>
        </w:rPr>
        <w:t>)</w:t>
      </w:r>
      <w:proofErr w:type="gramEnd"/>
    </w:p>
    <w:p w:rsidR="00295A7A" w:rsidRPr="00295A7A" w:rsidRDefault="00295A7A" w:rsidP="00295A7A">
      <w:pPr>
        <w:autoSpaceDE w:val="0"/>
        <w:autoSpaceDN w:val="0"/>
        <w:adjustRightInd w:val="0"/>
        <w:ind w:right="282"/>
      </w:pPr>
      <w:r w:rsidRPr="00614B6B">
        <w:rPr>
          <w:sz w:val="28"/>
          <w:szCs w:val="28"/>
        </w:rPr>
        <w:t xml:space="preserve">                       </w:t>
      </w:r>
      <w:r>
        <w:rPr>
          <w:sz w:val="28"/>
          <w:szCs w:val="28"/>
        </w:rPr>
        <w:t xml:space="preserve">                  </w:t>
      </w:r>
      <w:r w:rsidRPr="00295A7A">
        <w:t xml:space="preserve">(подпись)                </w:t>
      </w:r>
      <w:r>
        <w:t xml:space="preserve">          </w:t>
      </w:r>
      <w:r w:rsidR="00B62D40">
        <w:t xml:space="preserve">    </w:t>
      </w:r>
      <w:r w:rsidRPr="00295A7A">
        <w:t>(расшифровка подписи)</w:t>
      </w:r>
    </w:p>
    <w:p w:rsidR="00295A7A" w:rsidRPr="00FF2243" w:rsidRDefault="00295A7A" w:rsidP="00295A7A">
      <w:pPr>
        <w:autoSpaceDE w:val="0"/>
        <w:autoSpaceDN w:val="0"/>
        <w:adjustRightInd w:val="0"/>
        <w:ind w:right="282"/>
      </w:pPr>
      <w:r w:rsidRPr="00FF2243">
        <w:t>М.П.</w:t>
      </w:r>
    </w:p>
    <w:p w:rsidR="00614B6B" w:rsidRPr="00614B6B" w:rsidRDefault="00614B6B" w:rsidP="00614B6B">
      <w:pPr>
        <w:shd w:val="clear" w:color="auto" w:fill="FFFFFF"/>
        <w:ind w:right="282"/>
        <w:contextualSpacing/>
        <w:jc w:val="right"/>
        <w:rPr>
          <w:sz w:val="28"/>
          <w:szCs w:val="28"/>
        </w:rPr>
      </w:pPr>
    </w:p>
    <w:p w:rsidR="00614B6B" w:rsidRPr="00614B6B" w:rsidRDefault="00614B6B" w:rsidP="00614B6B">
      <w:pPr>
        <w:shd w:val="clear" w:color="auto" w:fill="FFFFFF"/>
        <w:ind w:right="282"/>
        <w:contextualSpacing/>
        <w:jc w:val="right"/>
        <w:rPr>
          <w:sz w:val="28"/>
          <w:szCs w:val="28"/>
        </w:rPr>
      </w:pPr>
    </w:p>
    <w:p w:rsidR="00324618" w:rsidRPr="00007F84" w:rsidRDefault="00FF2243" w:rsidP="00007F84">
      <w:pPr>
        <w:tabs>
          <w:tab w:val="left" w:pos="149"/>
        </w:tabs>
        <w:autoSpaceDE w:val="0"/>
        <w:autoSpaceDN w:val="0"/>
        <w:adjustRightInd w:val="0"/>
        <w:spacing w:after="34"/>
        <w:jc w:val="both"/>
        <w:rPr>
          <w:rFonts w:eastAsia="Arial Unicode MS"/>
          <w:sz w:val="20"/>
          <w:szCs w:val="20"/>
        </w:rPr>
      </w:pPr>
      <w:r>
        <w:rPr>
          <w:rFonts w:eastAsia="Arial Unicode MS"/>
          <w:sz w:val="28"/>
          <w:szCs w:val="28"/>
        </w:rPr>
        <w:t xml:space="preserve"> </w:t>
      </w:r>
    </w:p>
    <w:sectPr w:rsidR="00324618" w:rsidRPr="00007F84" w:rsidSect="00793918">
      <w:pgSz w:w="11906" w:h="16838"/>
      <w:pgMar w:top="426"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CC" w:rsidRDefault="00E105CC">
      <w:r>
        <w:separator/>
      </w:r>
    </w:p>
  </w:endnote>
  <w:endnote w:type="continuationSeparator" w:id="0">
    <w:p w:rsidR="00E105CC" w:rsidRDefault="00E1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CC" w:rsidRDefault="00E105CC">
      <w:r>
        <w:separator/>
      </w:r>
    </w:p>
  </w:footnote>
  <w:footnote w:type="continuationSeparator" w:id="0">
    <w:p w:rsidR="00E105CC" w:rsidRDefault="00E10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6C" w:rsidRDefault="00E105CC" w:rsidP="00531E6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161ED"/>
    <w:multiLevelType w:val="hybridMultilevel"/>
    <w:tmpl w:val="248A4700"/>
    <w:lvl w:ilvl="0" w:tplc="9008F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E17777"/>
    <w:multiLevelType w:val="hybridMultilevel"/>
    <w:tmpl w:val="1E10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891E56"/>
    <w:multiLevelType w:val="hybridMultilevel"/>
    <w:tmpl w:val="1820C826"/>
    <w:lvl w:ilvl="0" w:tplc="9008FED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0500"/>
    <w:rsid w:val="00007F84"/>
    <w:rsid w:val="00066913"/>
    <w:rsid w:val="000710C3"/>
    <w:rsid w:val="00090500"/>
    <w:rsid w:val="00141B95"/>
    <w:rsid w:val="0014450D"/>
    <w:rsid w:val="001E330B"/>
    <w:rsid w:val="002270B3"/>
    <w:rsid w:val="002470A7"/>
    <w:rsid w:val="00266027"/>
    <w:rsid w:val="00295A7A"/>
    <w:rsid w:val="002B1D9E"/>
    <w:rsid w:val="00324618"/>
    <w:rsid w:val="00326E40"/>
    <w:rsid w:val="00354668"/>
    <w:rsid w:val="004338A3"/>
    <w:rsid w:val="00446A16"/>
    <w:rsid w:val="00580AB5"/>
    <w:rsid w:val="006144BE"/>
    <w:rsid w:val="00614B6B"/>
    <w:rsid w:val="006378C8"/>
    <w:rsid w:val="006417E1"/>
    <w:rsid w:val="00664C0E"/>
    <w:rsid w:val="006775AF"/>
    <w:rsid w:val="006A034C"/>
    <w:rsid w:val="006F065A"/>
    <w:rsid w:val="00757644"/>
    <w:rsid w:val="00793918"/>
    <w:rsid w:val="007F5C74"/>
    <w:rsid w:val="0085716A"/>
    <w:rsid w:val="008B2EBB"/>
    <w:rsid w:val="0092668B"/>
    <w:rsid w:val="009C6E10"/>
    <w:rsid w:val="009E3778"/>
    <w:rsid w:val="009F7F20"/>
    <w:rsid w:val="00A559BF"/>
    <w:rsid w:val="00A866E6"/>
    <w:rsid w:val="00AA18DE"/>
    <w:rsid w:val="00AB62FF"/>
    <w:rsid w:val="00AD62C2"/>
    <w:rsid w:val="00B32AB1"/>
    <w:rsid w:val="00B4066E"/>
    <w:rsid w:val="00B6178B"/>
    <w:rsid w:val="00B62D40"/>
    <w:rsid w:val="00B646CE"/>
    <w:rsid w:val="00B91280"/>
    <w:rsid w:val="00BC2A2F"/>
    <w:rsid w:val="00D06A7E"/>
    <w:rsid w:val="00D82632"/>
    <w:rsid w:val="00DF552C"/>
    <w:rsid w:val="00E06F66"/>
    <w:rsid w:val="00E105CC"/>
    <w:rsid w:val="00EF5503"/>
    <w:rsid w:val="00F47DA6"/>
    <w:rsid w:val="00F5238E"/>
    <w:rsid w:val="00FE2C3F"/>
    <w:rsid w:val="00FF2243"/>
    <w:rsid w:val="00FF2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500"/>
    <w:rPr>
      <w:sz w:val="24"/>
      <w:szCs w:val="24"/>
    </w:rPr>
  </w:style>
  <w:style w:type="paragraph" w:styleId="1">
    <w:name w:val="heading 1"/>
    <w:basedOn w:val="a"/>
    <w:next w:val="a"/>
    <w:qFormat/>
    <w:rsid w:val="00090500"/>
    <w:pPr>
      <w:keepNext/>
      <w:jc w:val="center"/>
      <w:outlineLvl w:val="0"/>
    </w:pPr>
    <w:rPr>
      <w:rFonts w:ascii="Arial New Bash" w:hAnsi="Arial New Bash"/>
      <w:b/>
      <w:sz w:val="32"/>
      <w:szCs w:val="20"/>
    </w:rPr>
  </w:style>
  <w:style w:type="paragraph" w:styleId="3">
    <w:name w:val="heading 3"/>
    <w:basedOn w:val="a"/>
    <w:next w:val="a"/>
    <w:qFormat/>
    <w:rsid w:val="00090500"/>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0500"/>
    <w:pPr>
      <w:tabs>
        <w:tab w:val="center" w:pos="4153"/>
        <w:tab w:val="right" w:pos="8306"/>
      </w:tabs>
    </w:pPr>
    <w:rPr>
      <w:sz w:val="20"/>
      <w:szCs w:val="20"/>
      <w:lang w:val="en-US"/>
    </w:rPr>
  </w:style>
  <w:style w:type="character" w:customStyle="1" w:styleId="a4">
    <w:name w:val="Верхний колонтитул Знак"/>
    <w:link w:val="a3"/>
    <w:rsid w:val="006775AF"/>
    <w:rPr>
      <w:lang w:val="en-US"/>
    </w:rPr>
  </w:style>
  <w:style w:type="paragraph" w:styleId="a5">
    <w:name w:val="No Spacing"/>
    <w:uiPriority w:val="1"/>
    <w:qFormat/>
    <w:rsid w:val="006775AF"/>
    <w:rPr>
      <w:rFonts w:ascii="Calibri" w:eastAsia="Calibri" w:hAnsi="Calibri"/>
      <w:sz w:val="22"/>
      <w:szCs w:val="22"/>
      <w:lang w:eastAsia="en-US"/>
    </w:rPr>
  </w:style>
  <w:style w:type="paragraph" w:customStyle="1" w:styleId="ConsPlusTitle">
    <w:name w:val="ConsPlusTitle"/>
    <w:rsid w:val="006775AF"/>
    <w:pPr>
      <w:autoSpaceDE w:val="0"/>
      <w:autoSpaceDN w:val="0"/>
      <w:adjustRightInd w:val="0"/>
    </w:pPr>
    <w:rPr>
      <w:b/>
      <w:bCs/>
      <w:sz w:val="28"/>
      <w:szCs w:val="28"/>
    </w:rPr>
  </w:style>
  <w:style w:type="paragraph" w:customStyle="1" w:styleId="ConsPlusNormal">
    <w:name w:val="ConsPlusNormal"/>
    <w:rsid w:val="00141B95"/>
    <w:pPr>
      <w:widowControl w:val="0"/>
      <w:autoSpaceDE w:val="0"/>
      <w:autoSpaceDN w:val="0"/>
      <w:adjustRightInd w:val="0"/>
      <w:ind w:firstLine="720"/>
    </w:pPr>
    <w:rPr>
      <w:rFonts w:ascii="Arial" w:hAnsi="Arial" w:cs="Arial"/>
    </w:rPr>
  </w:style>
  <w:style w:type="paragraph" w:customStyle="1" w:styleId="Style18">
    <w:name w:val="Style18"/>
    <w:basedOn w:val="a"/>
    <w:uiPriority w:val="99"/>
    <w:rsid w:val="00324618"/>
    <w:pPr>
      <w:widowControl w:val="0"/>
      <w:autoSpaceDE w:val="0"/>
      <w:autoSpaceDN w:val="0"/>
      <w:adjustRightInd w:val="0"/>
      <w:spacing w:line="326" w:lineRule="exact"/>
      <w:jc w:val="both"/>
    </w:pPr>
    <w:rPr>
      <w:rFonts w:ascii="Arial Unicode MS" w:eastAsia="Arial Unicode MS" w:hAnsi="Calibri" w:cs="Arial Unicode MS"/>
    </w:rPr>
  </w:style>
  <w:style w:type="table" w:styleId="a6">
    <w:name w:val="Table Grid"/>
    <w:basedOn w:val="a1"/>
    <w:rsid w:val="006F06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rsid w:val="002B1D9E"/>
    <w:rPr>
      <w:rFonts w:ascii="Tahoma" w:hAnsi="Tahoma" w:cs="Tahoma"/>
      <w:sz w:val="16"/>
      <w:szCs w:val="16"/>
    </w:rPr>
  </w:style>
  <w:style w:type="character" w:customStyle="1" w:styleId="a8">
    <w:name w:val="Текст выноски Знак"/>
    <w:basedOn w:val="a0"/>
    <w:link w:val="a7"/>
    <w:rsid w:val="002B1D9E"/>
    <w:rPr>
      <w:rFonts w:ascii="Tahoma" w:hAnsi="Tahoma" w:cs="Tahoma"/>
      <w:sz w:val="16"/>
      <w:szCs w:val="16"/>
    </w:rPr>
  </w:style>
  <w:style w:type="paragraph" w:styleId="a9">
    <w:name w:val="List Paragraph"/>
    <w:basedOn w:val="a"/>
    <w:uiPriority w:val="34"/>
    <w:qFormat/>
    <w:rsid w:val="00FE2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8269">
      <w:bodyDiv w:val="1"/>
      <w:marLeft w:val="0"/>
      <w:marRight w:val="0"/>
      <w:marTop w:val="0"/>
      <w:marBottom w:val="0"/>
      <w:divBdr>
        <w:top w:val="none" w:sz="0" w:space="0" w:color="auto"/>
        <w:left w:val="none" w:sz="0" w:space="0" w:color="auto"/>
        <w:bottom w:val="none" w:sz="0" w:space="0" w:color="auto"/>
        <w:right w:val="none" w:sz="0" w:space="0" w:color="auto"/>
      </w:divBdr>
    </w:div>
    <w:div w:id="686904706">
      <w:bodyDiv w:val="1"/>
      <w:marLeft w:val="0"/>
      <w:marRight w:val="0"/>
      <w:marTop w:val="0"/>
      <w:marBottom w:val="0"/>
      <w:divBdr>
        <w:top w:val="none" w:sz="0" w:space="0" w:color="auto"/>
        <w:left w:val="none" w:sz="0" w:space="0" w:color="auto"/>
        <w:bottom w:val="none" w:sz="0" w:space="0" w:color="auto"/>
        <w:right w:val="none" w:sz="0" w:space="0" w:color="auto"/>
      </w:divBdr>
    </w:div>
    <w:div w:id="1497456552">
      <w:bodyDiv w:val="1"/>
      <w:marLeft w:val="0"/>
      <w:marRight w:val="0"/>
      <w:marTop w:val="0"/>
      <w:marBottom w:val="0"/>
      <w:divBdr>
        <w:top w:val="none" w:sz="0" w:space="0" w:color="auto"/>
        <w:left w:val="none" w:sz="0" w:space="0" w:color="auto"/>
        <w:bottom w:val="none" w:sz="0" w:space="0" w:color="auto"/>
        <w:right w:val="none" w:sz="0" w:space="0" w:color="auto"/>
      </w:divBdr>
    </w:div>
    <w:div w:id="15353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B6A990B0DE5455AAA35274B36B62EABBBFB70785364EDE8B569AD96BKBN4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shmy.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2B6A990B0DE5455AAA35274B36B62EABBBFB70785364EDE8B569AD96BKBN4F" TargetMode="External"/><Relationship Id="rId4" Type="http://schemas.microsoft.com/office/2007/relationships/stylesWithEffects" Target="stylesWithEffects.xml"/><Relationship Id="rId9" Type="http://schemas.openxmlformats.org/officeDocument/2006/relationships/hyperlink" Target="consultantplus://offline/ref=22B6A990B0DE5455AAA35274B36B62EABBBFB70680344EDE8B569AD96BB46B897781AE9C89C1023BK2N1F" TargetMode="External"/><Relationship Id="rId14" Type="http://schemas.openxmlformats.org/officeDocument/2006/relationships/hyperlink" Target="consultantplus://offline/ref=7607516D72DB80A4D83508664C471B69975C3BE8E7DC69229024FE89ED1517D0325920AA61B8F237ED21A0fC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A2FC-CD2F-45E1-B924-2B56C0A9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4950</Words>
  <Characters>28217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БАШ[ОРТОСТАН РЕСПУБЛИКА]Ы</vt:lpstr>
    </vt:vector>
  </TitlesOfParts>
  <Company>RePack by SPecialiST</Company>
  <LinksUpToDate>false</LinksUpToDate>
  <CharactersWithSpaces>33101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creator>User</dc:creator>
  <cp:lastModifiedBy>User</cp:lastModifiedBy>
  <cp:revision>14</cp:revision>
  <cp:lastPrinted>2017-05-29T10:24:00Z</cp:lastPrinted>
  <dcterms:created xsi:type="dcterms:W3CDTF">2017-05-29T10:29:00Z</dcterms:created>
  <dcterms:modified xsi:type="dcterms:W3CDTF">2017-06-05T04:44:00Z</dcterms:modified>
</cp:coreProperties>
</file>